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73" w:rsidRPr="006811CE" w:rsidRDefault="00EE5373" w:rsidP="00EE5373">
      <w:pPr>
        <w:contextualSpacing/>
        <w:jc w:val="center"/>
        <w:rPr>
          <w:rFonts w:cstheme="minorHAnsi"/>
          <w:b/>
          <w:sz w:val="20"/>
          <w:szCs w:val="20"/>
        </w:rPr>
      </w:pPr>
      <w:r w:rsidRPr="006811CE">
        <w:rPr>
          <w:rFonts w:cstheme="minorHAnsi"/>
          <w:b/>
          <w:sz w:val="20"/>
          <w:szCs w:val="20"/>
        </w:rPr>
        <w:t xml:space="preserve">ŽÁDOST O PROVEDENÍ POC ANTIGENNÍHO TESTU NA ZJIŠTĚNÍ PŘÍTOMNOSTI ONEMOCNĚNÍ COVID-19 </w:t>
      </w:r>
    </w:p>
    <w:p w:rsidR="00E102E6" w:rsidRPr="006811CE" w:rsidRDefault="00EE5373" w:rsidP="00EE5373">
      <w:pPr>
        <w:contextualSpacing/>
        <w:jc w:val="center"/>
        <w:rPr>
          <w:rFonts w:cstheme="minorHAnsi"/>
          <w:b/>
          <w:sz w:val="20"/>
          <w:szCs w:val="20"/>
        </w:rPr>
      </w:pPr>
      <w:r w:rsidRPr="006811CE">
        <w:rPr>
          <w:rFonts w:cstheme="minorHAnsi"/>
          <w:b/>
          <w:sz w:val="20"/>
          <w:szCs w:val="20"/>
        </w:rPr>
        <w:t>HRAZENÉHO Z PROSTŘEDKŮ VEŘEJNÉHO ZDRAVOTNÍHO POJIŠTĚNÍ</w:t>
      </w:r>
      <w:r w:rsidR="002118FF" w:rsidRPr="006811CE">
        <w:rPr>
          <w:rFonts w:cstheme="minorHAnsi"/>
          <w:b/>
          <w:sz w:val="20"/>
          <w:szCs w:val="20"/>
        </w:rPr>
        <w:t xml:space="preserve"> DLE MIMOŘÁDNÉHO OPATŘENÍ MINISTERSTVA ZDRAVOTNICTVÍ</w:t>
      </w:r>
      <w:r w:rsidR="000E44DA">
        <w:rPr>
          <w:rFonts w:cstheme="minorHAnsi"/>
          <w:b/>
          <w:sz w:val="20"/>
          <w:szCs w:val="20"/>
        </w:rPr>
        <w:t xml:space="preserve"> </w:t>
      </w:r>
      <w:proofErr w:type="gramStart"/>
      <w:r w:rsidR="000E44DA">
        <w:rPr>
          <w:rFonts w:cstheme="minorHAnsi"/>
          <w:b/>
          <w:sz w:val="20"/>
          <w:szCs w:val="20"/>
        </w:rPr>
        <w:t>Č.J.</w:t>
      </w:r>
      <w:proofErr w:type="gramEnd"/>
      <w:r w:rsidR="000E44DA">
        <w:rPr>
          <w:rFonts w:cstheme="minorHAnsi"/>
          <w:b/>
          <w:sz w:val="20"/>
          <w:szCs w:val="20"/>
        </w:rPr>
        <w:t xml:space="preserve"> MZDR 47828/2020-18/MIN/</w:t>
      </w:r>
      <w:r w:rsidR="002118FF" w:rsidRPr="006811CE">
        <w:rPr>
          <w:rFonts w:cstheme="minorHAnsi"/>
          <w:b/>
          <w:sz w:val="20"/>
          <w:szCs w:val="20"/>
        </w:rPr>
        <w:t>KAN</w:t>
      </w:r>
      <w:r w:rsidR="007B5C32">
        <w:rPr>
          <w:rFonts w:cstheme="minorHAnsi"/>
          <w:b/>
          <w:sz w:val="20"/>
          <w:szCs w:val="20"/>
        </w:rPr>
        <w:t xml:space="preserve"> ZE DNE 5.3.2021</w:t>
      </w:r>
    </w:p>
    <w:p w:rsidR="00EE5373" w:rsidRPr="002118FF" w:rsidRDefault="00EE5373" w:rsidP="00EE5373">
      <w:pPr>
        <w:rPr>
          <w:rFonts w:cstheme="minorHAnsi"/>
          <w:sz w:val="18"/>
          <w:szCs w:val="18"/>
        </w:rPr>
      </w:pPr>
      <w:r w:rsidRPr="002118FF">
        <w:rPr>
          <w:rFonts w:cstheme="minorHAnsi"/>
          <w:sz w:val="18"/>
          <w:szCs w:val="18"/>
        </w:rPr>
        <w:t>_____________________________________________________________________________________________________</w:t>
      </w:r>
    </w:p>
    <w:p w:rsidR="005F3D4F" w:rsidRDefault="00EE5373" w:rsidP="00EE5373">
      <w:pPr>
        <w:rPr>
          <w:rFonts w:cstheme="minorHAnsi"/>
          <w:sz w:val="18"/>
          <w:szCs w:val="18"/>
        </w:rPr>
      </w:pPr>
      <w:r w:rsidRPr="005F3D4F">
        <w:rPr>
          <w:rFonts w:cstheme="minorHAnsi"/>
          <w:b/>
          <w:sz w:val="18"/>
          <w:szCs w:val="18"/>
        </w:rPr>
        <w:t>Po</w:t>
      </w:r>
      <w:r w:rsidR="00035FDE" w:rsidRPr="005F3D4F">
        <w:rPr>
          <w:rFonts w:cstheme="minorHAnsi"/>
          <w:b/>
          <w:sz w:val="18"/>
          <w:szCs w:val="18"/>
        </w:rPr>
        <w:t>skytovatel zdravotních služeb</w:t>
      </w:r>
      <w:r w:rsidR="00035FDE" w:rsidRPr="005F3D4F">
        <w:rPr>
          <w:rFonts w:cstheme="minorHAnsi"/>
          <w:sz w:val="18"/>
          <w:szCs w:val="18"/>
        </w:rPr>
        <w:t>:</w:t>
      </w:r>
      <w:r w:rsidR="005F3D4F">
        <w:rPr>
          <w:rFonts w:cstheme="minorHAnsi"/>
          <w:sz w:val="18"/>
          <w:szCs w:val="18"/>
        </w:rPr>
        <w:tab/>
      </w:r>
      <w:r w:rsidRPr="005F3D4F">
        <w:rPr>
          <w:rFonts w:cstheme="minorHAnsi"/>
          <w:b/>
          <w:sz w:val="18"/>
          <w:szCs w:val="18"/>
        </w:rPr>
        <w:t>Dentální studio s.r.o.</w:t>
      </w:r>
      <w:r w:rsidRPr="005F3D4F">
        <w:rPr>
          <w:rFonts w:cstheme="minorHAnsi"/>
          <w:sz w:val="18"/>
          <w:szCs w:val="18"/>
        </w:rPr>
        <w:t>, IČO: 052 92</w:t>
      </w:r>
      <w:r w:rsidR="005F3D4F">
        <w:rPr>
          <w:rFonts w:cstheme="minorHAnsi"/>
          <w:sz w:val="18"/>
          <w:szCs w:val="18"/>
        </w:rPr>
        <w:t> </w:t>
      </w:r>
      <w:r w:rsidRPr="005F3D4F">
        <w:rPr>
          <w:rFonts w:cstheme="minorHAnsi"/>
          <w:sz w:val="18"/>
          <w:szCs w:val="18"/>
        </w:rPr>
        <w:t>336</w:t>
      </w:r>
    </w:p>
    <w:p w:rsidR="00EE5373" w:rsidRPr="005F3D4F" w:rsidRDefault="00EE5373" w:rsidP="005F3D4F">
      <w:pPr>
        <w:ind w:left="2124" w:firstLine="708"/>
        <w:rPr>
          <w:rFonts w:cstheme="minorHAnsi"/>
          <w:sz w:val="18"/>
          <w:szCs w:val="18"/>
        </w:rPr>
      </w:pPr>
      <w:r w:rsidRPr="005F3D4F">
        <w:rPr>
          <w:rFonts w:cstheme="minorHAnsi"/>
          <w:sz w:val="18"/>
          <w:szCs w:val="18"/>
        </w:rPr>
        <w:t xml:space="preserve">se sídlem Masarykova 111/190, </w:t>
      </w:r>
      <w:proofErr w:type="spellStart"/>
      <w:r w:rsidRPr="005F3D4F">
        <w:rPr>
          <w:rFonts w:cstheme="minorHAnsi"/>
          <w:sz w:val="18"/>
          <w:szCs w:val="18"/>
        </w:rPr>
        <w:t>Klíše</w:t>
      </w:r>
      <w:proofErr w:type="spellEnd"/>
      <w:r w:rsidRPr="005F3D4F">
        <w:rPr>
          <w:rFonts w:cstheme="minorHAnsi"/>
          <w:sz w:val="18"/>
          <w:szCs w:val="18"/>
        </w:rPr>
        <w:t>, 400 01 Ústí nad Labem</w:t>
      </w:r>
    </w:p>
    <w:p w:rsidR="00EE40B0" w:rsidRPr="005F3D4F" w:rsidRDefault="00035FDE" w:rsidP="00035FDE">
      <w:pPr>
        <w:rPr>
          <w:rFonts w:cstheme="minorHAnsi"/>
          <w:sz w:val="18"/>
          <w:szCs w:val="18"/>
        </w:rPr>
      </w:pPr>
      <w:r w:rsidRPr="005F3D4F">
        <w:rPr>
          <w:rFonts w:cstheme="minorHAnsi"/>
          <w:sz w:val="18"/>
          <w:szCs w:val="18"/>
        </w:rPr>
        <w:t xml:space="preserve">                                                               </w:t>
      </w:r>
      <w:r w:rsidR="005F3D4F">
        <w:rPr>
          <w:rFonts w:cstheme="minorHAnsi"/>
          <w:sz w:val="18"/>
          <w:szCs w:val="18"/>
        </w:rPr>
        <w:tab/>
        <w:t>t</w:t>
      </w:r>
      <w:r w:rsidR="00EE40B0" w:rsidRPr="005F3D4F">
        <w:rPr>
          <w:rFonts w:cstheme="minorHAnsi"/>
          <w:sz w:val="18"/>
          <w:szCs w:val="18"/>
        </w:rPr>
        <w:t xml:space="preserve">elefonní kontakt: </w:t>
      </w:r>
      <w:r w:rsidR="00EE40B0" w:rsidRPr="005F3D4F">
        <w:rPr>
          <w:rFonts w:cstheme="minorHAnsi"/>
          <w:sz w:val="18"/>
          <w:szCs w:val="18"/>
          <w:highlight w:val="yellow"/>
        </w:rPr>
        <w:t>………</w:t>
      </w:r>
      <w:r w:rsidR="005F3D4F">
        <w:rPr>
          <w:rFonts w:cstheme="minorHAnsi"/>
          <w:sz w:val="18"/>
          <w:szCs w:val="18"/>
        </w:rPr>
        <w:t xml:space="preserve"> e</w:t>
      </w:r>
      <w:r w:rsidR="00EE40B0" w:rsidRPr="005F3D4F">
        <w:rPr>
          <w:rFonts w:cstheme="minorHAnsi"/>
          <w:sz w:val="18"/>
          <w:szCs w:val="18"/>
        </w:rPr>
        <w:t xml:space="preserve">-mailový kontakt: </w:t>
      </w:r>
      <w:r w:rsidR="00EE40B0" w:rsidRPr="005F3D4F">
        <w:rPr>
          <w:rFonts w:cstheme="minorHAnsi"/>
          <w:sz w:val="18"/>
          <w:szCs w:val="18"/>
          <w:highlight w:val="yellow"/>
        </w:rPr>
        <w:t>…………</w:t>
      </w:r>
      <w:proofErr w:type="gramStart"/>
      <w:r w:rsidR="00EE40B0" w:rsidRPr="005F3D4F">
        <w:rPr>
          <w:rFonts w:cstheme="minorHAnsi"/>
          <w:sz w:val="18"/>
          <w:szCs w:val="18"/>
          <w:highlight w:val="yellow"/>
        </w:rPr>
        <w:t>…..</w:t>
      </w:r>
      <w:proofErr w:type="gramEnd"/>
    </w:p>
    <w:p w:rsidR="00EE5373" w:rsidRPr="005F3D4F" w:rsidRDefault="00EE40B0" w:rsidP="00EE40B0">
      <w:pPr>
        <w:ind w:left="1416" w:firstLine="708"/>
        <w:rPr>
          <w:rFonts w:cstheme="minorHAnsi"/>
          <w:sz w:val="18"/>
          <w:szCs w:val="18"/>
        </w:rPr>
      </w:pPr>
      <w:r w:rsidRPr="005F3D4F">
        <w:rPr>
          <w:rFonts w:cstheme="minorHAnsi"/>
          <w:sz w:val="18"/>
          <w:szCs w:val="18"/>
        </w:rPr>
        <w:t xml:space="preserve">           </w:t>
      </w:r>
      <w:r w:rsidR="005F3D4F">
        <w:rPr>
          <w:rFonts w:cstheme="minorHAnsi"/>
          <w:sz w:val="18"/>
          <w:szCs w:val="18"/>
        </w:rPr>
        <w:tab/>
      </w:r>
      <w:r w:rsidR="00EE5373" w:rsidRPr="005F3D4F">
        <w:rPr>
          <w:rFonts w:cstheme="minorHAnsi"/>
          <w:sz w:val="18"/>
          <w:szCs w:val="18"/>
        </w:rPr>
        <w:t>(dále jen „</w:t>
      </w:r>
      <w:r w:rsidR="00EE5373" w:rsidRPr="005F3D4F">
        <w:rPr>
          <w:rFonts w:cstheme="minorHAnsi"/>
          <w:b/>
          <w:i/>
          <w:sz w:val="18"/>
          <w:szCs w:val="18"/>
        </w:rPr>
        <w:t>poskytovatel</w:t>
      </w:r>
      <w:r w:rsidR="00EE5373" w:rsidRPr="005F3D4F">
        <w:rPr>
          <w:rFonts w:cstheme="minorHAnsi"/>
          <w:sz w:val="18"/>
          <w:szCs w:val="18"/>
        </w:rPr>
        <w:t>“)</w:t>
      </w:r>
    </w:p>
    <w:p w:rsidR="005F3D4F" w:rsidRPr="005F3D4F" w:rsidRDefault="005F3D4F" w:rsidP="00EE5373">
      <w:pPr>
        <w:rPr>
          <w:rFonts w:cstheme="minorHAnsi"/>
          <w:b/>
          <w:sz w:val="18"/>
          <w:szCs w:val="18"/>
        </w:rPr>
      </w:pPr>
    </w:p>
    <w:p w:rsidR="005F3D4F" w:rsidRDefault="00EE5373" w:rsidP="00EE5373">
      <w:pPr>
        <w:rPr>
          <w:rFonts w:cstheme="minorHAnsi"/>
          <w:sz w:val="18"/>
          <w:szCs w:val="18"/>
        </w:rPr>
      </w:pPr>
      <w:r w:rsidRPr="005F3D4F">
        <w:rPr>
          <w:rFonts w:cstheme="minorHAnsi"/>
          <w:b/>
          <w:sz w:val="18"/>
          <w:szCs w:val="18"/>
        </w:rPr>
        <w:t>Žadatel</w:t>
      </w:r>
      <w:r w:rsidRPr="005F3D4F">
        <w:rPr>
          <w:rFonts w:cstheme="minorHAnsi"/>
          <w:sz w:val="18"/>
          <w:szCs w:val="18"/>
        </w:rPr>
        <w:t>:</w:t>
      </w:r>
      <w:r w:rsidRPr="005F3D4F">
        <w:rPr>
          <w:rFonts w:cstheme="minorHAnsi"/>
          <w:sz w:val="18"/>
          <w:szCs w:val="18"/>
        </w:rPr>
        <w:tab/>
      </w:r>
      <w:r w:rsidR="005F3D4F">
        <w:rPr>
          <w:rFonts w:cstheme="minorHAnsi"/>
          <w:sz w:val="18"/>
          <w:szCs w:val="18"/>
        </w:rPr>
        <w:tab/>
      </w:r>
      <w:r w:rsidR="00035FDE" w:rsidRPr="005F3D4F">
        <w:rPr>
          <w:rFonts w:cstheme="minorHAnsi"/>
          <w:sz w:val="18"/>
          <w:szCs w:val="18"/>
        </w:rPr>
        <w:t xml:space="preserve">Jméno a </w:t>
      </w:r>
      <w:proofErr w:type="gramStart"/>
      <w:r w:rsidR="00035FDE" w:rsidRPr="005F3D4F">
        <w:rPr>
          <w:rFonts w:cstheme="minorHAnsi"/>
          <w:sz w:val="18"/>
          <w:szCs w:val="18"/>
        </w:rPr>
        <w:t xml:space="preserve">příjmení:  </w:t>
      </w:r>
      <w:r w:rsidRPr="005F3D4F">
        <w:rPr>
          <w:rFonts w:cstheme="minorHAnsi"/>
          <w:sz w:val="18"/>
          <w:szCs w:val="18"/>
        </w:rPr>
        <w:t>…</w:t>
      </w:r>
      <w:proofErr w:type="gramEnd"/>
      <w:r w:rsidRPr="005F3D4F">
        <w:rPr>
          <w:rFonts w:cstheme="minorHAnsi"/>
          <w:sz w:val="18"/>
          <w:szCs w:val="18"/>
        </w:rPr>
        <w:t>………………………………………</w:t>
      </w:r>
      <w:r w:rsidR="00035FDE" w:rsidRPr="005F3D4F">
        <w:rPr>
          <w:rFonts w:cstheme="minorHAnsi"/>
          <w:sz w:val="18"/>
          <w:szCs w:val="18"/>
        </w:rPr>
        <w:t>………………………………</w:t>
      </w:r>
      <w:r w:rsidR="005F3D4F">
        <w:rPr>
          <w:rFonts w:cstheme="minorHAnsi"/>
          <w:sz w:val="18"/>
          <w:szCs w:val="18"/>
        </w:rPr>
        <w:t>………………………</w:t>
      </w:r>
    </w:p>
    <w:p w:rsidR="00EE5373" w:rsidRPr="005F3D4F" w:rsidRDefault="00035FDE" w:rsidP="005F3D4F">
      <w:pPr>
        <w:tabs>
          <w:tab w:val="left" w:pos="7371"/>
        </w:tabs>
        <w:ind w:left="708" w:firstLine="708"/>
        <w:rPr>
          <w:rFonts w:cstheme="minorHAnsi"/>
          <w:sz w:val="18"/>
          <w:szCs w:val="18"/>
        </w:rPr>
      </w:pPr>
      <w:r w:rsidRPr="005F3D4F">
        <w:rPr>
          <w:rFonts w:cstheme="minorHAnsi"/>
          <w:sz w:val="18"/>
          <w:szCs w:val="18"/>
        </w:rPr>
        <w:t xml:space="preserve">Rodné </w:t>
      </w:r>
      <w:proofErr w:type="gramStart"/>
      <w:r w:rsidRPr="005F3D4F">
        <w:rPr>
          <w:rFonts w:cstheme="minorHAnsi"/>
          <w:sz w:val="18"/>
          <w:szCs w:val="18"/>
        </w:rPr>
        <w:t>číslo: .…</w:t>
      </w:r>
      <w:proofErr w:type="gramEnd"/>
      <w:r w:rsidRPr="005F3D4F">
        <w:rPr>
          <w:rFonts w:cstheme="minorHAnsi"/>
          <w:sz w:val="18"/>
          <w:szCs w:val="18"/>
        </w:rPr>
        <w:t>……………………………………………………………………</w:t>
      </w:r>
      <w:r w:rsidR="005F3D4F">
        <w:rPr>
          <w:rFonts w:cstheme="minorHAnsi"/>
          <w:sz w:val="18"/>
          <w:szCs w:val="18"/>
        </w:rPr>
        <w:t>………………………………….</w:t>
      </w:r>
    </w:p>
    <w:p w:rsidR="005F3D4F" w:rsidRDefault="00EE5373" w:rsidP="00EE5373">
      <w:pPr>
        <w:rPr>
          <w:rFonts w:cstheme="minorHAnsi"/>
          <w:sz w:val="18"/>
          <w:szCs w:val="18"/>
        </w:rPr>
      </w:pPr>
      <w:r w:rsidRPr="005F3D4F">
        <w:rPr>
          <w:rFonts w:cstheme="minorHAnsi"/>
          <w:sz w:val="18"/>
          <w:szCs w:val="18"/>
        </w:rPr>
        <w:tab/>
      </w:r>
      <w:r w:rsidR="005F3D4F">
        <w:rPr>
          <w:rFonts w:cstheme="minorHAnsi"/>
          <w:sz w:val="18"/>
          <w:szCs w:val="18"/>
        </w:rPr>
        <w:tab/>
      </w:r>
      <w:r w:rsidR="00035FDE" w:rsidRPr="005F3D4F">
        <w:rPr>
          <w:rFonts w:cstheme="minorHAnsi"/>
          <w:sz w:val="18"/>
          <w:szCs w:val="18"/>
        </w:rPr>
        <w:t>Trvalý pobyt: …………………………………………………………………………………</w:t>
      </w:r>
      <w:r w:rsidR="005F3D4F">
        <w:rPr>
          <w:rFonts w:cstheme="minorHAnsi"/>
          <w:sz w:val="18"/>
          <w:szCs w:val="18"/>
        </w:rPr>
        <w:t>……………………….</w:t>
      </w:r>
      <w:r w:rsidR="00035FDE" w:rsidRPr="005F3D4F">
        <w:rPr>
          <w:rFonts w:cstheme="minorHAnsi"/>
          <w:sz w:val="18"/>
          <w:szCs w:val="18"/>
        </w:rPr>
        <w:t xml:space="preserve">     </w:t>
      </w:r>
    </w:p>
    <w:p w:rsidR="00035FDE" w:rsidRPr="005F3D4F" w:rsidRDefault="00035FDE" w:rsidP="005F3D4F">
      <w:pPr>
        <w:ind w:left="708" w:firstLine="708"/>
        <w:rPr>
          <w:rFonts w:cstheme="minorHAnsi"/>
          <w:sz w:val="18"/>
          <w:szCs w:val="18"/>
        </w:rPr>
      </w:pPr>
      <w:r w:rsidRPr="005F3D4F">
        <w:rPr>
          <w:rFonts w:cstheme="minorHAnsi"/>
          <w:sz w:val="18"/>
          <w:szCs w:val="18"/>
        </w:rPr>
        <w:t>Doručovací adresa: ……………………………………………………………</w:t>
      </w:r>
      <w:r w:rsidR="005F3D4F">
        <w:rPr>
          <w:rFonts w:cstheme="minorHAnsi"/>
          <w:sz w:val="18"/>
          <w:szCs w:val="18"/>
        </w:rPr>
        <w:t>………………………………</w:t>
      </w:r>
      <w:proofErr w:type="gramStart"/>
      <w:r w:rsidR="005F3D4F">
        <w:rPr>
          <w:rFonts w:cstheme="minorHAnsi"/>
          <w:sz w:val="18"/>
          <w:szCs w:val="18"/>
        </w:rPr>
        <w:t>…..</w:t>
      </w:r>
      <w:proofErr w:type="gramEnd"/>
    </w:p>
    <w:p w:rsidR="005F3D4F" w:rsidRDefault="00035FDE" w:rsidP="005F3D4F">
      <w:pPr>
        <w:ind w:left="708" w:firstLine="708"/>
        <w:rPr>
          <w:rFonts w:cstheme="minorHAnsi"/>
          <w:sz w:val="18"/>
          <w:szCs w:val="18"/>
        </w:rPr>
      </w:pPr>
      <w:r w:rsidRPr="005F3D4F">
        <w:rPr>
          <w:rFonts w:cstheme="minorHAnsi"/>
          <w:sz w:val="18"/>
          <w:szCs w:val="18"/>
        </w:rPr>
        <w:t>Telefon: ………………………………………………………………………………</w:t>
      </w:r>
      <w:r w:rsidR="005F3D4F">
        <w:rPr>
          <w:rFonts w:cstheme="minorHAnsi"/>
          <w:sz w:val="18"/>
          <w:szCs w:val="18"/>
        </w:rPr>
        <w:t>…………………………………</w:t>
      </w:r>
      <w:r w:rsidRPr="005F3D4F">
        <w:rPr>
          <w:rFonts w:cstheme="minorHAnsi"/>
          <w:sz w:val="18"/>
          <w:szCs w:val="18"/>
        </w:rPr>
        <w:t xml:space="preserve">    </w:t>
      </w:r>
    </w:p>
    <w:p w:rsidR="00035FDE" w:rsidRPr="005F3D4F" w:rsidRDefault="00035FDE" w:rsidP="005F3D4F">
      <w:pPr>
        <w:ind w:left="708" w:firstLine="708"/>
        <w:rPr>
          <w:rFonts w:cstheme="minorHAnsi"/>
          <w:sz w:val="18"/>
          <w:szCs w:val="18"/>
        </w:rPr>
      </w:pPr>
      <w:r w:rsidRPr="005F3D4F">
        <w:rPr>
          <w:rFonts w:cstheme="minorHAnsi"/>
          <w:sz w:val="18"/>
          <w:szCs w:val="18"/>
        </w:rPr>
        <w:t>E-mail: …………………………………………………………………………………………</w:t>
      </w:r>
      <w:r w:rsidR="005F3D4F">
        <w:rPr>
          <w:rFonts w:cstheme="minorHAnsi"/>
          <w:sz w:val="18"/>
          <w:szCs w:val="18"/>
        </w:rPr>
        <w:t>…………………………</w:t>
      </w:r>
    </w:p>
    <w:p w:rsidR="00EE5373" w:rsidRPr="005F3D4F" w:rsidRDefault="00035FDE" w:rsidP="005F3D4F">
      <w:pPr>
        <w:tabs>
          <w:tab w:val="left" w:pos="7371"/>
        </w:tabs>
        <w:ind w:left="708" w:firstLine="708"/>
        <w:rPr>
          <w:rFonts w:cstheme="minorHAnsi"/>
          <w:sz w:val="18"/>
          <w:szCs w:val="18"/>
        </w:rPr>
      </w:pPr>
      <w:r w:rsidRPr="005F3D4F">
        <w:rPr>
          <w:rFonts w:cstheme="minorHAnsi"/>
          <w:sz w:val="18"/>
          <w:szCs w:val="18"/>
        </w:rPr>
        <w:t>Zdravotní pojišťovna</w:t>
      </w:r>
      <w:r w:rsidR="00EE5373" w:rsidRPr="005F3D4F">
        <w:rPr>
          <w:rFonts w:cstheme="minorHAnsi"/>
          <w:sz w:val="18"/>
          <w:szCs w:val="18"/>
        </w:rPr>
        <w:t>:</w:t>
      </w:r>
      <w:r w:rsidR="005F3D4F">
        <w:rPr>
          <w:rFonts w:cstheme="minorHAnsi"/>
          <w:sz w:val="18"/>
          <w:szCs w:val="18"/>
        </w:rPr>
        <w:t xml:space="preserve"> </w:t>
      </w:r>
      <w:r w:rsidR="00EE5373" w:rsidRPr="005F3D4F">
        <w:rPr>
          <w:rFonts w:cstheme="minorHAnsi"/>
          <w:sz w:val="18"/>
          <w:szCs w:val="18"/>
        </w:rPr>
        <w:t>…………………………………………………………</w:t>
      </w:r>
      <w:r w:rsidR="005F3D4F">
        <w:rPr>
          <w:rFonts w:cstheme="minorHAnsi"/>
          <w:sz w:val="18"/>
          <w:szCs w:val="18"/>
        </w:rPr>
        <w:t>………………………………</w:t>
      </w:r>
      <w:proofErr w:type="gramStart"/>
      <w:r w:rsidR="005F3D4F">
        <w:rPr>
          <w:rFonts w:cstheme="minorHAnsi"/>
          <w:sz w:val="18"/>
          <w:szCs w:val="18"/>
        </w:rPr>
        <w:t>…..</w:t>
      </w:r>
      <w:proofErr w:type="gramEnd"/>
    </w:p>
    <w:p w:rsidR="00EE5373" w:rsidRDefault="00035FDE" w:rsidP="00EE5373">
      <w:pPr>
        <w:rPr>
          <w:rFonts w:cstheme="minorHAnsi"/>
          <w:sz w:val="18"/>
          <w:szCs w:val="18"/>
        </w:rPr>
      </w:pPr>
      <w:r w:rsidRPr="005F3D4F">
        <w:rPr>
          <w:rFonts w:cstheme="minorHAnsi"/>
          <w:sz w:val="18"/>
          <w:szCs w:val="18"/>
        </w:rPr>
        <w:tab/>
      </w:r>
      <w:r w:rsidR="005F3D4F">
        <w:rPr>
          <w:rFonts w:cstheme="minorHAnsi"/>
          <w:sz w:val="18"/>
          <w:szCs w:val="18"/>
        </w:rPr>
        <w:tab/>
      </w:r>
      <w:r w:rsidRPr="005F3D4F">
        <w:rPr>
          <w:rFonts w:cstheme="minorHAnsi"/>
          <w:sz w:val="18"/>
          <w:szCs w:val="18"/>
        </w:rPr>
        <w:t>(dále jen „</w:t>
      </w:r>
      <w:r w:rsidRPr="005F3D4F">
        <w:rPr>
          <w:rFonts w:cstheme="minorHAnsi"/>
          <w:b/>
          <w:i/>
          <w:sz w:val="18"/>
          <w:szCs w:val="18"/>
        </w:rPr>
        <w:t>žadatel</w:t>
      </w:r>
      <w:r w:rsidRPr="005F3D4F">
        <w:rPr>
          <w:rFonts w:cstheme="minorHAnsi"/>
          <w:sz w:val="18"/>
          <w:szCs w:val="18"/>
        </w:rPr>
        <w:t>“)</w:t>
      </w:r>
    </w:p>
    <w:p w:rsidR="00035FDE" w:rsidRPr="005F3D4F" w:rsidRDefault="002118FF" w:rsidP="005F3D4F">
      <w:pPr>
        <w:pStyle w:val="Odstavecseseznamem"/>
        <w:numPr>
          <w:ilvl w:val="0"/>
          <w:numId w:val="1"/>
        </w:numPr>
        <w:spacing w:after="80"/>
        <w:ind w:left="284" w:hanging="284"/>
        <w:contextualSpacing w:val="0"/>
        <w:jc w:val="both"/>
        <w:rPr>
          <w:rFonts w:cstheme="minorHAnsi"/>
          <w:sz w:val="18"/>
          <w:szCs w:val="18"/>
        </w:rPr>
      </w:pPr>
      <w:r w:rsidRPr="005F3D4F">
        <w:rPr>
          <w:rFonts w:cstheme="minorHAnsi"/>
          <w:sz w:val="18"/>
          <w:szCs w:val="18"/>
        </w:rPr>
        <w:t xml:space="preserve">Žadatel tímto žádá poskytovatele o provedení POC antigenního testu na zjištění přítomnosti onemocnění covid-19, tj. testu pro detekci antigenu </w:t>
      </w:r>
      <w:r w:rsidR="00AE4559" w:rsidRPr="005F3D4F">
        <w:rPr>
          <w:rFonts w:cstheme="minorHAnsi"/>
          <w:sz w:val="18"/>
          <w:szCs w:val="18"/>
        </w:rPr>
        <w:t xml:space="preserve">viru </w:t>
      </w:r>
      <w:r w:rsidRPr="005F3D4F">
        <w:rPr>
          <w:rFonts w:cstheme="minorHAnsi"/>
          <w:sz w:val="18"/>
          <w:szCs w:val="18"/>
        </w:rPr>
        <w:t>SARS-CoV-2</w:t>
      </w:r>
      <w:r w:rsidR="00AE4559" w:rsidRPr="005F3D4F">
        <w:rPr>
          <w:rFonts w:cstheme="minorHAnsi"/>
          <w:sz w:val="18"/>
          <w:szCs w:val="18"/>
        </w:rPr>
        <w:t xml:space="preserve"> (dále také jen „</w:t>
      </w:r>
      <w:r w:rsidR="00AE4559" w:rsidRPr="005F3D4F">
        <w:rPr>
          <w:rFonts w:cstheme="minorHAnsi"/>
          <w:b/>
          <w:i/>
          <w:sz w:val="18"/>
          <w:szCs w:val="18"/>
        </w:rPr>
        <w:t>test</w:t>
      </w:r>
      <w:r w:rsidR="00AE4559" w:rsidRPr="005F3D4F">
        <w:rPr>
          <w:rFonts w:cstheme="minorHAnsi"/>
          <w:sz w:val="18"/>
          <w:szCs w:val="18"/>
        </w:rPr>
        <w:t>“)</w:t>
      </w:r>
      <w:r w:rsidRPr="005F3D4F">
        <w:rPr>
          <w:rFonts w:cstheme="minorHAnsi"/>
          <w:sz w:val="18"/>
          <w:szCs w:val="18"/>
        </w:rPr>
        <w:t>, který bude za splnění stanovených podmínek poskytovateli uhrazen příslušnou zdravotní pojišťovnou žadatele z prostředků veřejného zdravotního pojištění; žadatel prohlašuje, že je účasten veřejného zdravotního pojištění v České republice.</w:t>
      </w:r>
    </w:p>
    <w:p w:rsidR="00AE4559" w:rsidRPr="005F3D4F" w:rsidRDefault="00AE4559" w:rsidP="005F3D4F">
      <w:pPr>
        <w:pStyle w:val="Odstavecseseznamem"/>
        <w:numPr>
          <w:ilvl w:val="0"/>
          <w:numId w:val="1"/>
        </w:numPr>
        <w:spacing w:after="80"/>
        <w:ind w:left="284" w:hanging="284"/>
        <w:contextualSpacing w:val="0"/>
        <w:jc w:val="both"/>
        <w:rPr>
          <w:rFonts w:cstheme="minorHAnsi"/>
          <w:sz w:val="18"/>
          <w:szCs w:val="18"/>
        </w:rPr>
      </w:pPr>
      <w:r w:rsidRPr="005F3D4F">
        <w:rPr>
          <w:rFonts w:cstheme="minorHAnsi"/>
          <w:sz w:val="18"/>
          <w:szCs w:val="18"/>
        </w:rPr>
        <w:t xml:space="preserve">Provedení testu </w:t>
      </w:r>
      <w:r w:rsidRPr="000E44DA">
        <w:rPr>
          <w:rFonts w:cstheme="minorHAnsi"/>
          <w:sz w:val="18"/>
          <w:szCs w:val="18"/>
          <w:u w:val="single"/>
        </w:rPr>
        <w:t>není hrazeno</w:t>
      </w:r>
      <w:r w:rsidRPr="005F3D4F">
        <w:rPr>
          <w:rFonts w:cstheme="minorHAnsi"/>
          <w:sz w:val="18"/>
          <w:szCs w:val="18"/>
        </w:rPr>
        <w:t xml:space="preserve"> z prostředků veřejného zdravotního pojištění v případě, že:</w:t>
      </w:r>
    </w:p>
    <w:p w:rsidR="00AE4559" w:rsidRPr="005F3D4F" w:rsidRDefault="00AE4559" w:rsidP="005F3D4F">
      <w:pPr>
        <w:pStyle w:val="Odstavecseseznamem"/>
        <w:numPr>
          <w:ilvl w:val="0"/>
          <w:numId w:val="2"/>
        </w:numPr>
        <w:spacing w:after="80"/>
        <w:contextualSpacing w:val="0"/>
        <w:jc w:val="both"/>
        <w:rPr>
          <w:rFonts w:cstheme="minorHAnsi"/>
          <w:sz w:val="18"/>
          <w:szCs w:val="18"/>
        </w:rPr>
      </w:pPr>
      <w:r w:rsidRPr="005F3D4F">
        <w:rPr>
          <w:rFonts w:cstheme="minorHAnsi"/>
          <w:sz w:val="18"/>
          <w:szCs w:val="18"/>
        </w:rPr>
        <w:t>u testované osoby od prvního RT-PCR testu s pozitivním výsledkem neuplynulo více jak 90 dnů, nebo</w:t>
      </w:r>
    </w:p>
    <w:p w:rsidR="00AE4559" w:rsidRPr="005F3D4F" w:rsidRDefault="00AE4559" w:rsidP="005F3D4F">
      <w:pPr>
        <w:pStyle w:val="Odstavecseseznamem"/>
        <w:numPr>
          <w:ilvl w:val="0"/>
          <w:numId w:val="2"/>
        </w:numPr>
        <w:spacing w:after="80"/>
        <w:contextualSpacing w:val="0"/>
        <w:jc w:val="both"/>
        <w:rPr>
          <w:rFonts w:cstheme="minorHAnsi"/>
          <w:sz w:val="18"/>
          <w:szCs w:val="18"/>
        </w:rPr>
      </w:pPr>
      <w:r w:rsidRPr="005F3D4F">
        <w:rPr>
          <w:rFonts w:cstheme="minorHAnsi"/>
          <w:sz w:val="18"/>
          <w:szCs w:val="18"/>
        </w:rPr>
        <w:t>testovaná osoba podstoupila v posledních třech dnech RT-PCR test nebo antigenní test s negativním výsledkem.</w:t>
      </w:r>
    </w:p>
    <w:p w:rsidR="00AE4559" w:rsidRPr="005F3D4F" w:rsidRDefault="00AE4559" w:rsidP="005F3D4F">
      <w:pPr>
        <w:pStyle w:val="Odstavecseseznamem"/>
        <w:numPr>
          <w:ilvl w:val="0"/>
          <w:numId w:val="1"/>
        </w:numPr>
        <w:spacing w:after="80"/>
        <w:ind w:left="284" w:hanging="284"/>
        <w:contextualSpacing w:val="0"/>
        <w:jc w:val="both"/>
        <w:rPr>
          <w:rFonts w:cstheme="minorHAnsi"/>
          <w:sz w:val="18"/>
          <w:szCs w:val="18"/>
        </w:rPr>
      </w:pPr>
      <w:r w:rsidRPr="005F3D4F">
        <w:rPr>
          <w:rFonts w:cstheme="minorHAnsi"/>
          <w:sz w:val="18"/>
          <w:szCs w:val="18"/>
        </w:rPr>
        <w:t xml:space="preserve">Žadatel čestně prohlašuje a ujišťuje poskytovatele, že u něj nenastala </w:t>
      </w:r>
      <w:r w:rsidR="004524F2" w:rsidRPr="005F3D4F">
        <w:rPr>
          <w:rFonts w:cstheme="minorHAnsi"/>
          <w:sz w:val="18"/>
          <w:szCs w:val="18"/>
        </w:rPr>
        <w:t xml:space="preserve">žádná ze skutečností, uvedených v bodu 2., která by byla důvodem pro neuhrazení testu žadatele poskytovateli z prostředků veřejného zdravotního pojištění. </w:t>
      </w:r>
      <w:r w:rsidR="00AF294D">
        <w:rPr>
          <w:rFonts w:cstheme="minorHAnsi"/>
          <w:sz w:val="18"/>
          <w:szCs w:val="18"/>
        </w:rPr>
        <w:t>Ž</w:t>
      </w:r>
      <w:r w:rsidR="004524F2" w:rsidRPr="005F3D4F">
        <w:rPr>
          <w:rFonts w:cstheme="minorHAnsi"/>
          <w:sz w:val="18"/>
          <w:szCs w:val="18"/>
        </w:rPr>
        <w:t xml:space="preserve">adatel </w:t>
      </w:r>
      <w:r w:rsidR="00AF294D">
        <w:rPr>
          <w:rFonts w:cstheme="minorHAnsi"/>
          <w:sz w:val="18"/>
          <w:szCs w:val="18"/>
        </w:rPr>
        <w:t xml:space="preserve">výslovně a </w:t>
      </w:r>
      <w:r w:rsidR="004524F2" w:rsidRPr="005F3D4F">
        <w:rPr>
          <w:rFonts w:cstheme="minorHAnsi"/>
          <w:sz w:val="18"/>
          <w:szCs w:val="18"/>
        </w:rPr>
        <w:t xml:space="preserve">bez výhrad souhlasí s tím, že prokáže-li se opak a test žadatele nebude poskytovateli uhrazen zdravotní pojišťovnou žadatele z prostředků veřejného zdravotního pojištění z některého z důvodů uvedených v bodu 2., je žadatel povinen </w:t>
      </w:r>
      <w:r w:rsidR="000E44DA">
        <w:rPr>
          <w:rFonts w:cstheme="minorHAnsi"/>
          <w:sz w:val="18"/>
          <w:szCs w:val="18"/>
        </w:rPr>
        <w:t xml:space="preserve">sám </w:t>
      </w:r>
      <w:r w:rsidR="004524F2" w:rsidRPr="005F3D4F">
        <w:rPr>
          <w:rFonts w:cstheme="minorHAnsi"/>
          <w:sz w:val="18"/>
          <w:szCs w:val="18"/>
        </w:rPr>
        <w:t>nahradit poskytovateli účelně vynaložené náklady spojené s provedením a vyhodnocením testu žadatele ve výši 150,-- Kč; žadatel je v takovém případě povinen poskytovateli uvedené účelně vynaložené náklady ve výši 150,-- Kč  nahradit do 15 dnů ode dne doručení výzvy poskytovatele žadateli.</w:t>
      </w:r>
    </w:p>
    <w:p w:rsidR="002118FF" w:rsidRPr="005F3D4F" w:rsidRDefault="00AE4559" w:rsidP="005F3D4F">
      <w:pPr>
        <w:pStyle w:val="Odstavecseseznamem"/>
        <w:numPr>
          <w:ilvl w:val="0"/>
          <w:numId w:val="1"/>
        </w:numPr>
        <w:spacing w:after="80"/>
        <w:ind w:left="284" w:hanging="284"/>
        <w:contextualSpacing w:val="0"/>
        <w:jc w:val="both"/>
        <w:rPr>
          <w:rFonts w:cstheme="minorHAnsi"/>
          <w:sz w:val="18"/>
          <w:szCs w:val="18"/>
        </w:rPr>
      </w:pPr>
      <w:r w:rsidRPr="005F3D4F">
        <w:rPr>
          <w:rFonts w:cstheme="minorHAnsi"/>
          <w:sz w:val="18"/>
          <w:szCs w:val="18"/>
        </w:rPr>
        <w:t xml:space="preserve">Test bude proveden </w:t>
      </w:r>
      <w:r w:rsidR="004524F2" w:rsidRPr="005F3D4F">
        <w:rPr>
          <w:rFonts w:cstheme="minorHAnsi"/>
          <w:sz w:val="18"/>
          <w:szCs w:val="18"/>
        </w:rPr>
        <w:t>odběrem potřebného</w:t>
      </w:r>
      <w:r w:rsidRPr="005F3D4F">
        <w:rPr>
          <w:rFonts w:cstheme="minorHAnsi"/>
          <w:sz w:val="18"/>
          <w:szCs w:val="18"/>
        </w:rPr>
        <w:t xml:space="preserve"> biologického materiálu z nosohltanu žadatele</w:t>
      </w:r>
      <w:r w:rsidR="004524F2" w:rsidRPr="005F3D4F">
        <w:rPr>
          <w:rFonts w:cstheme="minorHAnsi"/>
          <w:sz w:val="18"/>
          <w:szCs w:val="18"/>
        </w:rPr>
        <w:t xml:space="preserve"> (výtěrem nosní dutiny speciální tyčinkou)</w:t>
      </w:r>
      <w:r w:rsidRPr="005F3D4F">
        <w:rPr>
          <w:rFonts w:cstheme="minorHAnsi"/>
          <w:sz w:val="18"/>
          <w:szCs w:val="18"/>
        </w:rPr>
        <w:t>, s čímž žadatel souhlasí.</w:t>
      </w:r>
      <w:r w:rsidR="004524F2" w:rsidRPr="005F3D4F">
        <w:rPr>
          <w:rFonts w:cstheme="minorHAnsi"/>
          <w:sz w:val="18"/>
          <w:szCs w:val="18"/>
        </w:rPr>
        <w:t xml:space="preserve"> Výsledek testu bude žadateli sdělen cirka do 30 minut od jeho provedení.</w:t>
      </w:r>
    </w:p>
    <w:p w:rsidR="00AE4559" w:rsidRPr="005F3D4F" w:rsidRDefault="004524F2" w:rsidP="005F3D4F">
      <w:pPr>
        <w:pStyle w:val="Odstavecseseznamem"/>
        <w:numPr>
          <w:ilvl w:val="0"/>
          <w:numId w:val="1"/>
        </w:numPr>
        <w:spacing w:after="80"/>
        <w:ind w:left="284" w:hanging="284"/>
        <w:contextualSpacing w:val="0"/>
        <w:jc w:val="both"/>
        <w:rPr>
          <w:rFonts w:cstheme="minorHAnsi"/>
          <w:sz w:val="18"/>
          <w:szCs w:val="18"/>
        </w:rPr>
      </w:pPr>
      <w:r w:rsidRPr="005F3D4F">
        <w:rPr>
          <w:rFonts w:cstheme="minorHAnsi"/>
          <w:sz w:val="18"/>
          <w:szCs w:val="18"/>
        </w:rPr>
        <w:t xml:space="preserve">Žadatel žádá o vydání písemného potvrzení o absolvování testu na průkaz přítomnosti AG SARS-CoV-2:         </w:t>
      </w:r>
      <w:proofErr w:type="gramStart"/>
      <w:r w:rsidRPr="005F3D4F">
        <w:rPr>
          <w:rFonts w:cstheme="minorHAnsi"/>
          <w:sz w:val="18"/>
          <w:szCs w:val="18"/>
        </w:rPr>
        <w:t>ANO    x      NE</w:t>
      </w:r>
      <w:proofErr w:type="gramEnd"/>
      <w:r w:rsidRPr="005F3D4F">
        <w:rPr>
          <w:rFonts w:cstheme="minorHAnsi"/>
          <w:sz w:val="18"/>
          <w:szCs w:val="18"/>
        </w:rPr>
        <w:t>.</w:t>
      </w:r>
    </w:p>
    <w:p w:rsidR="004524F2" w:rsidRPr="005F3D4F" w:rsidRDefault="004524F2" w:rsidP="005F3D4F">
      <w:pPr>
        <w:pStyle w:val="Odstavecseseznamem"/>
        <w:numPr>
          <w:ilvl w:val="0"/>
          <w:numId w:val="1"/>
        </w:numPr>
        <w:spacing w:after="80"/>
        <w:ind w:left="284" w:hanging="284"/>
        <w:contextualSpacing w:val="0"/>
        <w:jc w:val="both"/>
        <w:rPr>
          <w:rFonts w:cstheme="minorHAnsi"/>
          <w:sz w:val="18"/>
          <w:szCs w:val="18"/>
        </w:rPr>
      </w:pPr>
      <w:r w:rsidRPr="005F3D4F">
        <w:rPr>
          <w:rFonts w:cstheme="minorHAnsi"/>
          <w:sz w:val="18"/>
          <w:szCs w:val="18"/>
        </w:rPr>
        <w:t>Poskytovatel test provádí, vyhodnocuje a jednotlivé údaje a informace o testu a žadateli zpracovává v souladu se všemi dotčenými příslušnými právními předpisy.</w:t>
      </w:r>
    </w:p>
    <w:p w:rsidR="007143F3" w:rsidRPr="005F3D4F" w:rsidRDefault="007143F3" w:rsidP="005F3D4F">
      <w:pPr>
        <w:pStyle w:val="Odstavecseseznamem"/>
        <w:numPr>
          <w:ilvl w:val="0"/>
          <w:numId w:val="1"/>
        </w:numPr>
        <w:spacing w:after="80"/>
        <w:ind w:left="284" w:hanging="284"/>
        <w:contextualSpacing w:val="0"/>
        <w:jc w:val="both"/>
        <w:rPr>
          <w:rFonts w:cstheme="minorHAnsi"/>
          <w:sz w:val="18"/>
          <w:szCs w:val="18"/>
        </w:rPr>
      </w:pPr>
      <w:r w:rsidRPr="005F3D4F">
        <w:rPr>
          <w:rFonts w:cstheme="minorHAnsi"/>
          <w:sz w:val="18"/>
          <w:szCs w:val="18"/>
        </w:rPr>
        <w:t>Žadatel prohlašuje a svým podpisem stvrzuje, že jím poskytovateli předané informace a údaje, zejména pak jeho identifikační a kontaktní údaje, jakož i prohlášení dle bodu 3., jsou pravdivé a úplné.</w:t>
      </w:r>
    </w:p>
    <w:p w:rsidR="007143F3" w:rsidRDefault="007143F3" w:rsidP="005F3D4F">
      <w:pPr>
        <w:pStyle w:val="Odstavecseseznamem"/>
        <w:numPr>
          <w:ilvl w:val="0"/>
          <w:numId w:val="1"/>
        </w:numPr>
        <w:spacing w:after="80"/>
        <w:ind w:left="284" w:hanging="284"/>
        <w:contextualSpacing w:val="0"/>
        <w:jc w:val="both"/>
        <w:rPr>
          <w:rFonts w:cstheme="minorHAnsi"/>
          <w:sz w:val="18"/>
          <w:szCs w:val="18"/>
        </w:rPr>
      </w:pPr>
      <w:r w:rsidRPr="005F3D4F">
        <w:rPr>
          <w:rFonts w:cstheme="minorHAnsi"/>
          <w:sz w:val="18"/>
          <w:szCs w:val="18"/>
        </w:rPr>
        <w:t xml:space="preserve">Žadatel prohlašuje a svým podpisem stvrzuje, že </w:t>
      </w:r>
      <w:r w:rsidR="000E44DA">
        <w:rPr>
          <w:rFonts w:cstheme="minorHAnsi"/>
          <w:sz w:val="18"/>
          <w:szCs w:val="18"/>
        </w:rPr>
        <w:t>mu byla poskytovatelem poskytnuta náležitá poučení v souvislosti s prováděným testem, zejména pak, že byl poučen, jak má sám dále postupovat</w:t>
      </w:r>
      <w:r w:rsidRPr="005F3D4F">
        <w:rPr>
          <w:rFonts w:cstheme="minorHAnsi"/>
          <w:sz w:val="18"/>
          <w:szCs w:val="18"/>
        </w:rPr>
        <w:t xml:space="preserve"> v případě pozitivního výsledku testu (</w:t>
      </w:r>
      <w:r w:rsidR="000E44DA">
        <w:rPr>
          <w:rFonts w:cstheme="minorHAnsi"/>
          <w:sz w:val="18"/>
          <w:szCs w:val="18"/>
        </w:rPr>
        <w:t>nutnost</w:t>
      </w:r>
      <w:r w:rsidRPr="005F3D4F">
        <w:rPr>
          <w:rFonts w:cstheme="minorHAnsi"/>
          <w:sz w:val="18"/>
          <w:szCs w:val="18"/>
        </w:rPr>
        <w:t xml:space="preserve"> absolvování referenčního RT-PCR testu, vyrozumění praktického lékaře a nástupu do izolace).</w:t>
      </w:r>
    </w:p>
    <w:p w:rsidR="008F52FC" w:rsidRDefault="008F52FC" w:rsidP="005F3D4F">
      <w:pPr>
        <w:spacing w:after="120"/>
        <w:jc w:val="both"/>
        <w:rPr>
          <w:rFonts w:cstheme="minorHAnsi"/>
          <w:sz w:val="18"/>
          <w:szCs w:val="18"/>
        </w:rPr>
      </w:pPr>
    </w:p>
    <w:p w:rsidR="005F3D4F" w:rsidRDefault="005F3D4F" w:rsidP="005F3D4F">
      <w:pPr>
        <w:spacing w:after="120"/>
        <w:jc w:val="both"/>
        <w:rPr>
          <w:rFonts w:cstheme="minorHAnsi"/>
          <w:sz w:val="18"/>
          <w:szCs w:val="18"/>
        </w:rPr>
      </w:pPr>
      <w:r>
        <w:rPr>
          <w:rFonts w:cstheme="minorHAnsi"/>
          <w:sz w:val="18"/>
          <w:szCs w:val="18"/>
        </w:rPr>
        <w:t>V ………………………………</w:t>
      </w:r>
      <w:r w:rsidR="006811CE">
        <w:rPr>
          <w:rFonts w:cstheme="minorHAnsi"/>
          <w:sz w:val="18"/>
          <w:szCs w:val="18"/>
        </w:rPr>
        <w:t>….</w:t>
      </w:r>
      <w:r>
        <w:rPr>
          <w:rFonts w:cstheme="minorHAnsi"/>
          <w:sz w:val="18"/>
          <w:szCs w:val="18"/>
        </w:rPr>
        <w:t>, dne …………………………</w:t>
      </w:r>
      <w:proofErr w:type="gramStart"/>
      <w:r>
        <w:rPr>
          <w:rFonts w:cstheme="minorHAnsi"/>
          <w:sz w:val="18"/>
          <w:szCs w:val="18"/>
        </w:rPr>
        <w:t>…..</w:t>
      </w:r>
      <w:r>
        <w:rPr>
          <w:rFonts w:cstheme="minorHAnsi"/>
          <w:sz w:val="18"/>
          <w:szCs w:val="18"/>
        </w:rPr>
        <w:tab/>
      </w:r>
      <w:r>
        <w:rPr>
          <w:rFonts w:cstheme="minorHAnsi"/>
          <w:sz w:val="18"/>
          <w:szCs w:val="18"/>
        </w:rPr>
        <w:tab/>
      </w:r>
      <w:r>
        <w:rPr>
          <w:rFonts w:cstheme="minorHAnsi"/>
          <w:sz w:val="18"/>
          <w:szCs w:val="18"/>
        </w:rPr>
        <w:tab/>
      </w:r>
      <w:r w:rsidR="006811CE">
        <w:rPr>
          <w:rFonts w:cstheme="minorHAnsi"/>
          <w:sz w:val="18"/>
          <w:szCs w:val="18"/>
        </w:rPr>
        <w:t xml:space="preserve">  </w:t>
      </w:r>
      <w:r>
        <w:rPr>
          <w:rFonts w:cstheme="minorHAnsi"/>
          <w:sz w:val="18"/>
          <w:szCs w:val="18"/>
        </w:rPr>
        <w:t>…</w:t>
      </w:r>
      <w:proofErr w:type="gramEnd"/>
      <w:r>
        <w:rPr>
          <w:rFonts w:cstheme="minorHAnsi"/>
          <w:sz w:val="18"/>
          <w:szCs w:val="18"/>
        </w:rPr>
        <w:t>……………………………………………….</w:t>
      </w:r>
    </w:p>
    <w:p w:rsidR="005F3D4F" w:rsidRDefault="005F3D4F" w:rsidP="005F3D4F">
      <w:pPr>
        <w:spacing w:after="120"/>
        <w:jc w:val="both"/>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vlastnoruční podpis žadatele</w:t>
      </w:r>
    </w:p>
    <w:p w:rsidR="00EE40B0" w:rsidRPr="006811CE" w:rsidRDefault="00EE40B0" w:rsidP="007143F3">
      <w:pPr>
        <w:jc w:val="both"/>
        <w:rPr>
          <w:rFonts w:cstheme="minorHAnsi"/>
          <w:b/>
          <w:sz w:val="20"/>
          <w:szCs w:val="20"/>
        </w:rPr>
      </w:pPr>
      <w:r w:rsidRPr="006811CE">
        <w:rPr>
          <w:rFonts w:cstheme="minorHAnsi"/>
          <w:b/>
          <w:sz w:val="20"/>
          <w:szCs w:val="20"/>
        </w:rPr>
        <w:lastRenderedPageBreak/>
        <w:t>INFORMACE O ZPRACOVÁNÍ OSOBNÍCH ÚDAJŮ:</w:t>
      </w:r>
    </w:p>
    <w:p w:rsidR="00A64114" w:rsidRPr="005F3D4F" w:rsidRDefault="00EE40B0" w:rsidP="00656E25">
      <w:pPr>
        <w:spacing w:after="60"/>
        <w:jc w:val="both"/>
        <w:rPr>
          <w:rFonts w:cstheme="minorHAnsi"/>
          <w:sz w:val="18"/>
          <w:szCs w:val="18"/>
        </w:rPr>
      </w:pPr>
      <w:r w:rsidRPr="005F3D4F">
        <w:rPr>
          <w:rFonts w:cstheme="minorHAnsi"/>
          <w:sz w:val="18"/>
          <w:szCs w:val="18"/>
        </w:rPr>
        <w:t>Poskytovatel tímto informuje žadatele, že v souvislosti s provedením a vyhodnocením testu žadatele zpracovává jeho osobní údaje</w:t>
      </w:r>
      <w:r w:rsidR="00AF294D">
        <w:rPr>
          <w:rFonts w:cstheme="minorHAnsi"/>
          <w:sz w:val="18"/>
          <w:szCs w:val="18"/>
        </w:rPr>
        <w:t xml:space="preserve"> (poskytovatel tímto současně poskytuje žadateli informace o zpracování jeho osobních údajů ve smyslu čl. 13 obecného nařízení o ochraně osobních údajů)</w:t>
      </w:r>
      <w:r w:rsidRPr="005F3D4F">
        <w:rPr>
          <w:rFonts w:cstheme="minorHAnsi"/>
          <w:sz w:val="18"/>
          <w:szCs w:val="18"/>
        </w:rPr>
        <w:t xml:space="preserve">. </w:t>
      </w:r>
      <w:r w:rsidR="00A64114" w:rsidRPr="005F3D4F">
        <w:rPr>
          <w:rFonts w:cstheme="minorHAnsi"/>
          <w:sz w:val="18"/>
          <w:szCs w:val="18"/>
        </w:rPr>
        <w:t xml:space="preserve">Žadatel výslovně souhlasí s tím, aby poskytovatel v souvislosti s provedením a vyhodnocením testu žadatele zpracovával jeho osobní údaje tak, jak je popsáno </w:t>
      </w:r>
      <w:r w:rsidR="00A64114" w:rsidRPr="005F3D4F">
        <w:rPr>
          <w:rFonts w:cstheme="minorHAnsi"/>
          <w:sz w:val="18"/>
          <w:szCs w:val="18"/>
        </w:rPr>
        <w:t>níže</w:t>
      </w:r>
      <w:r w:rsidR="00A64114" w:rsidRPr="005F3D4F">
        <w:rPr>
          <w:rFonts w:cstheme="minorHAnsi"/>
          <w:sz w:val="18"/>
          <w:szCs w:val="18"/>
        </w:rPr>
        <w:t>.</w:t>
      </w:r>
    </w:p>
    <w:p w:rsidR="00AF294D" w:rsidRDefault="006E6AE9" w:rsidP="00656E25">
      <w:pPr>
        <w:spacing w:after="60"/>
        <w:rPr>
          <w:rFonts w:cstheme="minorHAnsi"/>
          <w:sz w:val="18"/>
          <w:szCs w:val="18"/>
        </w:rPr>
      </w:pPr>
      <w:r w:rsidRPr="00656E25">
        <w:rPr>
          <w:rFonts w:cstheme="minorHAnsi"/>
          <w:b/>
          <w:i/>
          <w:sz w:val="18"/>
          <w:szCs w:val="18"/>
        </w:rPr>
        <w:t>Správc</w:t>
      </w:r>
      <w:r w:rsidR="00AF294D" w:rsidRPr="00656E25">
        <w:rPr>
          <w:rFonts w:cstheme="minorHAnsi"/>
          <w:b/>
          <w:i/>
          <w:sz w:val="18"/>
          <w:szCs w:val="18"/>
        </w:rPr>
        <w:t>e údajů</w:t>
      </w:r>
      <w:r w:rsidR="00AF294D">
        <w:rPr>
          <w:rFonts w:cstheme="minorHAnsi"/>
          <w:sz w:val="18"/>
          <w:szCs w:val="18"/>
        </w:rPr>
        <w:t xml:space="preserve">: Dentální studio s.r.o. </w:t>
      </w:r>
      <w:r w:rsidR="00AF294D" w:rsidRPr="005F3D4F">
        <w:rPr>
          <w:rFonts w:cstheme="minorHAnsi"/>
          <w:sz w:val="18"/>
          <w:szCs w:val="18"/>
        </w:rPr>
        <w:t>IČO: 052 92</w:t>
      </w:r>
      <w:r w:rsidR="00AF294D">
        <w:rPr>
          <w:rFonts w:cstheme="minorHAnsi"/>
          <w:sz w:val="18"/>
          <w:szCs w:val="18"/>
        </w:rPr>
        <w:t> </w:t>
      </w:r>
      <w:r w:rsidR="00AF294D" w:rsidRPr="005F3D4F">
        <w:rPr>
          <w:rFonts w:cstheme="minorHAnsi"/>
          <w:sz w:val="18"/>
          <w:szCs w:val="18"/>
        </w:rPr>
        <w:t>336</w:t>
      </w:r>
      <w:r w:rsidR="00AF294D">
        <w:rPr>
          <w:rFonts w:cstheme="minorHAnsi"/>
          <w:sz w:val="18"/>
          <w:szCs w:val="18"/>
        </w:rPr>
        <w:t xml:space="preserve">, </w:t>
      </w:r>
      <w:r w:rsidR="00AF294D" w:rsidRPr="005F3D4F">
        <w:rPr>
          <w:rFonts w:cstheme="minorHAnsi"/>
          <w:sz w:val="18"/>
          <w:szCs w:val="18"/>
        </w:rPr>
        <w:t xml:space="preserve">se sídlem Masarykova 111/190, </w:t>
      </w:r>
      <w:proofErr w:type="spellStart"/>
      <w:r w:rsidR="00AF294D" w:rsidRPr="005F3D4F">
        <w:rPr>
          <w:rFonts w:cstheme="minorHAnsi"/>
          <w:sz w:val="18"/>
          <w:szCs w:val="18"/>
        </w:rPr>
        <w:t>Klíše</w:t>
      </w:r>
      <w:proofErr w:type="spellEnd"/>
      <w:r w:rsidR="00AF294D" w:rsidRPr="005F3D4F">
        <w:rPr>
          <w:rFonts w:cstheme="minorHAnsi"/>
          <w:sz w:val="18"/>
          <w:szCs w:val="18"/>
        </w:rPr>
        <w:t>, 400 01 Ústí nad Labem</w:t>
      </w:r>
      <w:r w:rsidR="00AF294D">
        <w:rPr>
          <w:rFonts w:cstheme="minorHAnsi"/>
          <w:sz w:val="18"/>
          <w:szCs w:val="18"/>
        </w:rPr>
        <w:t xml:space="preserve">, </w:t>
      </w:r>
      <w:r w:rsidR="00B73927">
        <w:rPr>
          <w:rFonts w:cstheme="minorHAnsi"/>
          <w:sz w:val="18"/>
          <w:szCs w:val="18"/>
        </w:rPr>
        <w:t>t</w:t>
      </w:r>
      <w:r w:rsidR="00AF294D">
        <w:rPr>
          <w:rFonts w:cstheme="minorHAnsi"/>
          <w:sz w:val="18"/>
          <w:szCs w:val="18"/>
        </w:rPr>
        <w:t xml:space="preserve">elefonní kontakt: </w:t>
      </w:r>
      <w:r w:rsidR="00AF294D" w:rsidRPr="005F3D4F">
        <w:rPr>
          <w:rFonts w:cstheme="minorHAnsi"/>
          <w:sz w:val="18"/>
          <w:szCs w:val="18"/>
          <w:highlight w:val="yellow"/>
        </w:rPr>
        <w:t>………</w:t>
      </w:r>
      <w:r w:rsidR="00B73927">
        <w:rPr>
          <w:rFonts w:cstheme="minorHAnsi"/>
          <w:sz w:val="18"/>
          <w:szCs w:val="18"/>
        </w:rPr>
        <w:t xml:space="preserve">, </w:t>
      </w:r>
      <w:r w:rsidR="00AF294D">
        <w:rPr>
          <w:rFonts w:cstheme="minorHAnsi"/>
          <w:sz w:val="18"/>
          <w:szCs w:val="18"/>
        </w:rPr>
        <w:t>e</w:t>
      </w:r>
      <w:r w:rsidR="00AF294D" w:rsidRPr="005F3D4F">
        <w:rPr>
          <w:rFonts w:cstheme="minorHAnsi"/>
          <w:sz w:val="18"/>
          <w:szCs w:val="18"/>
        </w:rPr>
        <w:t xml:space="preserve">-mailový kontakt: </w:t>
      </w:r>
      <w:r w:rsidR="00AF294D" w:rsidRPr="005F3D4F">
        <w:rPr>
          <w:rFonts w:cstheme="minorHAnsi"/>
          <w:sz w:val="18"/>
          <w:szCs w:val="18"/>
          <w:highlight w:val="yellow"/>
        </w:rPr>
        <w:t>…………</w:t>
      </w:r>
      <w:proofErr w:type="gramStart"/>
      <w:r w:rsidR="00AF294D" w:rsidRPr="005F3D4F">
        <w:rPr>
          <w:rFonts w:cstheme="minorHAnsi"/>
          <w:sz w:val="18"/>
          <w:szCs w:val="18"/>
          <w:highlight w:val="yellow"/>
        </w:rPr>
        <w:t>…..</w:t>
      </w:r>
      <w:proofErr w:type="gramEnd"/>
    </w:p>
    <w:p w:rsidR="00EE40B0" w:rsidRPr="005F3D4F" w:rsidRDefault="006E6AE9" w:rsidP="00AF294D">
      <w:pPr>
        <w:spacing w:after="60"/>
        <w:rPr>
          <w:rFonts w:cstheme="minorHAnsi"/>
          <w:sz w:val="18"/>
          <w:szCs w:val="18"/>
        </w:rPr>
      </w:pPr>
      <w:r w:rsidRPr="00656E25">
        <w:rPr>
          <w:rFonts w:cstheme="minorHAnsi"/>
          <w:b/>
          <w:i/>
          <w:sz w:val="18"/>
          <w:szCs w:val="18"/>
        </w:rPr>
        <w:t>Subjekt údajů</w:t>
      </w:r>
      <w:r w:rsidRPr="005F3D4F">
        <w:rPr>
          <w:rFonts w:cstheme="minorHAnsi"/>
          <w:sz w:val="18"/>
          <w:szCs w:val="18"/>
        </w:rPr>
        <w:t xml:space="preserve">: Žadatel </w:t>
      </w:r>
      <w:r w:rsidR="00AF294D">
        <w:rPr>
          <w:rFonts w:cstheme="minorHAnsi"/>
          <w:sz w:val="18"/>
          <w:szCs w:val="18"/>
        </w:rPr>
        <w:t>(nacionále uvedeny na stránce 1)</w:t>
      </w:r>
    </w:p>
    <w:p w:rsidR="006E6AE9" w:rsidRPr="005F3D4F" w:rsidRDefault="006E6AE9" w:rsidP="00AF294D">
      <w:pPr>
        <w:spacing w:after="60"/>
        <w:jc w:val="both"/>
        <w:rPr>
          <w:rFonts w:cstheme="minorHAnsi"/>
          <w:sz w:val="18"/>
          <w:szCs w:val="18"/>
        </w:rPr>
      </w:pPr>
      <w:r w:rsidRPr="00656E25">
        <w:rPr>
          <w:rFonts w:cstheme="minorHAnsi"/>
          <w:b/>
          <w:i/>
          <w:sz w:val="18"/>
          <w:szCs w:val="18"/>
        </w:rPr>
        <w:t>Zpracovávané osobní údaje žadatele</w:t>
      </w:r>
      <w:r w:rsidRPr="005F3D4F">
        <w:rPr>
          <w:rFonts w:cstheme="minorHAnsi"/>
          <w:sz w:val="18"/>
          <w:szCs w:val="18"/>
        </w:rPr>
        <w:t xml:space="preserve">: Jméno, příjmení, rodné číslo, adresa trvalého pobytu, doručovací adresa, telefonní kontakt, </w:t>
      </w:r>
      <w:r w:rsidR="007920FA">
        <w:rPr>
          <w:rFonts w:cstheme="minorHAnsi"/>
          <w:sz w:val="18"/>
          <w:szCs w:val="18"/>
        </w:rPr>
        <w:t>e-</w:t>
      </w:r>
      <w:r w:rsidRPr="005F3D4F">
        <w:rPr>
          <w:rFonts w:cstheme="minorHAnsi"/>
          <w:sz w:val="18"/>
          <w:szCs w:val="18"/>
        </w:rPr>
        <w:t xml:space="preserve">mailový kontakt, zdravotní pojišťovna žadatele, výsledek </w:t>
      </w:r>
      <w:r w:rsidR="00AF294D">
        <w:rPr>
          <w:rFonts w:cstheme="minorHAnsi"/>
          <w:sz w:val="18"/>
          <w:szCs w:val="18"/>
        </w:rPr>
        <w:t xml:space="preserve">provedeného </w:t>
      </w:r>
      <w:r w:rsidRPr="005F3D4F">
        <w:rPr>
          <w:rFonts w:cstheme="minorHAnsi"/>
          <w:sz w:val="18"/>
          <w:szCs w:val="18"/>
        </w:rPr>
        <w:t>testu</w:t>
      </w:r>
      <w:r w:rsidR="00EB0F59">
        <w:rPr>
          <w:rFonts w:cstheme="minorHAnsi"/>
          <w:sz w:val="18"/>
          <w:szCs w:val="18"/>
        </w:rPr>
        <w:t xml:space="preserve"> </w:t>
      </w:r>
      <w:r w:rsidR="00EB0F59">
        <w:rPr>
          <w:rFonts w:cstheme="minorHAnsi"/>
          <w:i/>
          <w:sz w:val="18"/>
          <w:szCs w:val="18"/>
        </w:rPr>
        <w:t>(zvláštní kategorie údajů)</w:t>
      </w:r>
      <w:r w:rsidRPr="005F3D4F">
        <w:rPr>
          <w:rFonts w:cstheme="minorHAnsi"/>
          <w:sz w:val="18"/>
          <w:szCs w:val="18"/>
        </w:rPr>
        <w:t>.</w:t>
      </w:r>
    </w:p>
    <w:p w:rsidR="00A64114" w:rsidRPr="005F3D4F" w:rsidRDefault="00A64114" w:rsidP="00AF294D">
      <w:pPr>
        <w:spacing w:after="60"/>
        <w:jc w:val="both"/>
        <w:rPr>
          <w:rFonts w:cstheme="minorHAnsi"/>
          <w:sz w:val="18"/>
          <w:szCs w:val="18"/>
        </w:rPr>
      </w:pPr>
      <w:r w:rsidRPr="00656E25">
        <w:rPr>
          <w:rFonts w:cstheme="minorHAnsi"/>
          <w:b/>
          <w:i/>
          <w:sz w:val="18"/>
          <w:szCs w:val="18"/>
        </w:rPr>
        <w:t>Právní základ pro zpracování</w:t>
      </w:r>
      <w:r w:rsidRPr="005F3D4F">
        <w:rPr>
          <w:rFonts w:cstheme="minorHAnsi"/>
          <w:sz w:val="18"/>
          <w:szCs w:val="18"/>
        </w:rPr>
        <w:t>: Splnění právní povinnosti správce.</w:t>
      </w:r>
      <w:r w:rsidR="00AF294D">
        <w:rPr>
          <w:rFonts w:cstheme="minorHAnsi"/>
          <w:sz w:val="18"/>
          <w:szCs w:val="18"/>
        </w:rPr>
        <w:t xml:space="preserve"> Žádost a souhlas žadatele.</w:t>
      </w:r>
    </w:p>
    <w:p w:rsidR="006E6AE9" w:rsidRPr="005F3D4F" w:rsidRDefault="006E6AE9" w:rsidP="00AF294D">
      <w:pPr>
        <w:spacing w:after="60"/>
        <w:jc w:val="both"/>
        <w:rPr>
          <w:rFonts w:cstheme="minorHAnsi"/>
          <w:sz w:val="18"/>
          <w:szCs w:val="18"/>
        </w:rPr>
      </w:pPr>
      <w:r w:rsidRPr="00656E25">
        <w:rPr>
          <w:rFonts w:cstheme="minorHAnsi"/>
          <w:b/>
          <w:i/>
          <w:sz w:val="18"/>
          <w:szCs w:val="18"/>
        </w:rPr>
        <w:t>Účely zpracování</w:t>
      </w:r>
      <w:r w:rsidRPr="005F3D4F">
        <w:rPr>
          <w:rFonts w:cstheme="minorHAnsi"/>
          <w:sz w:val="18"/>
          <w:szCs w:val="18"/>
        </w:rPr>
        <w:t>: Zjištění přítomnosti onemocnění covid-19 u žadatele</w:t>
      </w:r>
      <w:r w:rsidR="00FD1602">
        <w:rPr>
          <w:rFonts w:cstheme="minorHAnsi"/>
          <w:sz w:val="18"/>
          <w:szCs w:val="18"/>
        </w:rPr>
        <w:t xml:space="preserve"> (tj. poskytnutí zdravotní služby)</w:t>
      </w:r>
      <w:r w:rsidRPr="005F3D4F">
        <w:rPr>
          <w:rFonts w:cstheme="minorHAnsi"/>
          <w:sz w:val="18"/>
          <w:szCs w:val="18"/>
        </w:rPr>
        <w:t>. Zajištění úhrady provedeného testu z</w:t>
      </w:r>
      <w:r w:rsidR="00EB0F59">
        <w:rPr>
          <w:rFonts w:cstheme="minorHAnsi"/>
          <w:sz w:val="18"/>
          <w:szCs w:val="18"/>
        </w:rPr>
        <w:t> </w:t>
      </w:r>
      <w:r w:rsidRPr="005F3D4F">
        <w:rPr>
          <w:rFonts w:cstheme="minorHAnsi"/>
          <w:sz w:val="18"/>
          <w:szCs w:val="18"/>
        </w:rPr>
        <w:t>prostředků veřejného zdravotního pojištění, ev. zajištění zaplacení náhrady účelně vynaložených nákladů spojených s</w:t>
      </w:r>
      <w:r w:rsidR="00EB0F59">
        <w:rPr>
          <w:rFonts w:cstheme="minorHAnsi"/>
          <w:sz w:val="18"/>
          <w:szCs w:val="18"/>
        </w:rPr>
        <w:t> </w:t>
      </w:r>
      <w:r w:rsidRPr="005F3D4F">
        <w:rPr>
          <w:rFonts w:cstheme="minorHAnsi"/>
          <w:sz w:val="18"/>
          <w:szCs w:val="18"/>
        </w:rPr>
        <w:t>provedením a vyhodnocením testu žadatelem. Splnění stanovených právních povinností správce v</w:t>
      </w:r>
      <w:r w:rsidR="00EB0F59">
        <w:rPr>
          <w:rFonts w:cstheme="minorHAnsi"/>
          <w:sz w:val="18"/>
          <w:szCs w:val="18"/>
        </w:rPr>
        <w:t> </w:t>
      </w:r>
      <w:r w:rsidRPr="005F3D4F">
        <w:rPr>
          <w:rFonts w:cstheme="minorHAnsi"/>
          <w:sz w:val="18"/>
          <w:szCs w:val="18"/>
        </w:rPr>
        <w:t>souvislosti s</w:t>
      </w:r>
      <w:r w:rsidR="00EB0F59">
        <w:rPr>
          <w:rFonts w:cstheme="minorHAnsi"/>
          <w:sz w:val="18"/>
          <w:szCs w:val="18"/>
        </w:rPr>
        <w:t> </w:t>
      </w:r>
      <w:r w:rsidRPr="005F3D4F">
        <w:rPr>
          <w:rFonts w:cstheme="minorHAnsi"/>
          <w:sz w:val="18"/>
          <w:szCs w:val="18"/>
        </w:rPr>
        <w:t xml:space="preserve">provedeným testem. </w:t>
      </w:r>
    </w:p>
    <w:p w:rsidR="006E6AE9" w:rsidRPr="005F3D4F" w:rsidRDefault="00A64114" w:rsidP="00AF294D">
      <w:pPr>
        <w:spacing w:after="60"/>
        <w:jc w:val="both"/>
        <w:rPr>
          <w:rFonts w:cstheme="minorHAnsi"/>
          <w:sz w:val="18"/>
          <w:szCs w:val="18"/>
        </w:rPr>
      </w:pPr>
      <w:r w:rsidRPr="00656E25">
        <w:rPr>
          <w:rFonts w:cstheme="minorHAnsi"/>
          <w:b/>
          <w:i/>
          <w:sz w:val="18"/>
          <w:szCs w:val="18"/>
        </w:rPr>
        <w:t>Příjemci osobních údajů</w:t>
      </w:r>
      <w:r w:rsidRPr="005F3D4F">
        <w:rPr>
          <w:rFonts w:cstheme="minorHAnsi"/>
          <w:sz w:val="18"/>
          <w:szCs w:val="18"/>
        </w:rPr>
        <w:t>: Zdravotní pojišťovna žadatele, Ústav zdravotnických informací a statistiky ČR</w:t>
      </w:r>
      <w:r w:rsidR="00AF294D">
        <w:rPr>
          <w:rFonts w:cstheme="minorHAnsi"/>
          <w:sz w:val="18"/>
          <w:szCs w:val="18"/>
        </w:rPr>
        <w:t>, ev. jiné orgány veřejné moci, stanoví-li tak právní předpis</w:t>
      </w:r>
      <w:r w:rsidRPr="005F3D4F">
        <w:rPr>
          <w:rFonts w:cstheme="minorHAnsi"/>
          <w:sz w:val="18"/>
          <w:szCs w:val="18"/>
        </w:rPr>
        <w:t>.</w:t>
      </w:r>
      <w:r w:rsidR="00AF294D">
        <w:rPr>
          <w:rFonts w:cstheme="minorHAnsi"/>
          <w:sz w:val="18"/>
          <w:szCs w:val="18"/>
        </w:rPr>
        <w:t xml:space="preserve"> Osobní údaje žadatele nejsou předávány do zahraničí.</w:t>
      </w:r>
    </w:p>
    <w:p w:rsidR="00EE40B0" w:rsidRDefault="00A64114" w:rsidP="00AF294D">
      <w:pPr>
        <w:spacing w:after="60"/>
        <w:jc w:val="both"/>
        <w:rPr>
          <w:rFonts w:cstheme="minorHAnsi"/>
          <w:sz w:val="18"/>
          <w:szCs w:val="18"/>
        </w:rPr>
      </w:pPr>
      <w:r w:rsidRPr="00656E25">
        <w:rPr>
          <w:rFonts w:cstheme="minorHAnsi"/>
          <w:b/>
          <w:i/>
          <w:sz w:val="18"/>
          <w:szCs w:val="18"/>
        </w:rPr>
        <w:t xml:space="preserve">Doba </w:t>
      </w:r>
      <w:r w:rsidR="00AF294D" w:rsidRPr="00656E25">
        <w:rPr>
          <w:rFonts w:cstheme="minorHAnsi"/>
          <w:b/>
          <w:i/>
          <w:sz w:val="18"/>
          <w:szCs w:val="18"/>
        </w:rPr>
        <w:t xml:space="preserve">zpracování a </w:t>
      </w:r>
      <w:r w:rsidRPr="00656E25">
        <w:rPr>
          <w:rFonts w:cstheme="minorHAnsi"/>
          <w:b/>
          <w:i/>
          <w:sz w:val="18"/>
          <w:szCs w:val="18"/>
        </w:rPr>
        <w:t>uložení údajů</w:t>
      </w:r>
      <w:r w:rsidRPr="005F3D4F">
        <w:rPr>
          <w:rFonts w:cstheme="minorHAnsi"/>
          <w:sz w:val="18"/>
          <w:szCs w:val="18"/>
        </w:rPr>
        <w:t xml:space="preserve">: </w:t>
      </w:r>
      <w:r w:rsidR="00AF294D">
        <w:rPr>
          <w:rFonts w:cstheme="minorHAnsi"/>
          <w:sz w:val="18"/>
          <w:szCs w:val="18"/>
        </w:rPr>
        <w:t>Po dobu stanovou příslušným</w:t>
      </w:r>
      <w:r w:rsidR="007920FA">
        <w:rPr>
          <w:rFonts w:cstheme="minorHAnsi"/>
          <w:sz w:val="18"/>
          <w:szCs w:val="18"/>
        </w:rPr>
        <w:t>i</w:t>
      </w:r>
      <w:r w:rsidR="00AF294D">
        <w:rPr>
          <w:rFonts w:cstheme="minorHAnsi"/>
          <w:sz w:val="18"/>
          <w:szCs w:val="18"/>
        </w:rPr>
        <w:t xml:space="preserve"> právním</w:t>
      </w:r>
      <w:r w:rsidR="007920FA">
        <w:rPr>
          <w:rFonts w:cstheme="minorHAnsi"/>
          <w:sz w:val="18"/>
          <w:szCs w:val="18"/>
        </w:rPr>
        <w:t>i předpisy</w:t>
      </w:r>
      <w:r w:rsidR="00AF294D">
        <w:rPr>
          <w:rFonts w:cstheme="minorHAnsi"/>
          <w:sz w:val="18"/>
          <w:szCs w:val="18"/>
        </w:rPr>
        <w:t>, m</w:t>
      </w:r>
      <w:r w:rsidRPr="005F3D4F">
        <w:rPr>
          <w:rFonts w:cstheme="minorHAnsi"/>
          <w:sz w:val="18"/>
          <w:szCs w:val="18"/>
        </w:rPr>
        <w:t xml:space="preserve">inimálně </w:t>
      </w:r>
      <w:r w:rsidR="00AF294D">
        <w:rPr>
          <w:rFonts w:cstheme="minorHAnsi"/>
          <w:sz w:val="18"/>
          <w:szCs w:val="18"/>
        </w:rPr>
        <w:t xml:space="preserve">však </w:t>
      </w:r>
      <w:r w:rsidRPr="005F3D4F">
        <w:rPr>
          <w:rFonts w:cstheme="minorHAnsi"/>
          <w:sz w:val="18"/>
          <w:szCs w:val="18"/>
        </w:rPr>
        <w:t>po dobu, po kterou může zdravotní pojišťovna žadatele provést kontrolu správce za účelem ověření oprávněnosti čerpání úhrady za provedený test žadatele z</w:t>
      </w:r>
      <w:r w:rsidR="00EB0F59">
        <w:rPr>
          <w:rFonts w:cstheme="minorHAnsi"/>
          <w:sz w:val="18"/>
          <w:szCs w:val="18"/>
        </w:rPr>
        <w:t> </w:t>
      </w:r>
      <w:r w:rsidRPr="005F3D4F">
        <w:rPr>
          <w:rFonts w:cstheme="minorHAnsi"/>
          <w:sz w:val="18"/>
          <w:szCs w:val="18"/>
        </w:rPr>
        <w:t xml:space="preserve">prostředků </w:t>
      </w:r>
      <w:r w:rsidR="007920FA">
        <w:rPr>
          <w:rFonts w:cstheme="minorHAnsi"/>
          <w:sz w:val="18"/>
          <w:szCs w:val="18"/>
        </w:rPr>
        <w:t xml:space="preserve">veřejného </w:t>
      </w:r>
      <w:r w:rsidRPr="005F3D4F">
        <w:rPr>
          <w:rFonts w:cstheme="minorHAnsi"/>
          <w:sz w:val="18"/>
          <w:szCs w:val="18"/>
        </w:rPr>
        <w:t>zdravotního pojištění.</w:t>
      </w:r>
    </w:p>
    <w:p w:rsidR="00AF294D" w:rsidRDefault="00AF294D" w:rsidP="00AF294D">
      <w:pPr>
        <w:spacing w:after="60"/>
        <w:jc w:val="both"/>
        <w:rPr>
          <w:rFonts w:cstheme="minorHAnsi"/>
          <w:i/>
          <w:sz w:val="18"/>
          <w:szCs w:val="18"/>
        </w:rPr>
      </w:pPr>
      <w:r w:rsidRPr="00656E25">
        <w:rPr>
          <w:rFonts w:cstheme="minorHAnsi"/>
          <w:b/>
          <w:i/>
          <w:sz w:val="18"/>
          <w:szCs w:val="18"/>
        </w:rPr>
        <w:t>Poučení o právech subjektu údajů</w:t>
      </w:r>
      <w:r>
        <w:rPr>
          <w:rFonts w:cstheme="minorHAnsi"/>
          <w:i/>
          <w:sz w:val="18"/>
          <w:szCs w:val="18"/>
        </w:rPr>
        <w:t>:</w:t>
      </w:r>
    </w:p>
    <w:p w:rsidR="00AF294D" w:rsidRPr="00656E25" w:rsidRDefault="00EB0F59" w:rsidP="00AF294D">
      <w:pPr>
        <w:spacing w:after="60"/>
        <w:jc w:val="both"/>
        <w:rPr>
          <w:rFonts w:cstheme="minorHAnsi"/>
          <w:sz w:val="18"/>
          <w:szCs w:val="18"/>
        </w:rPr>
      </w:pPr>
      <w:r w:rsidRPr="00656E25">
        <w:rPr>
          <w:rFonts w:cstheme="minorHAnsi"/>
          <w:sz w:val="18"/>
          <w:szCs w:val="18"/>
        </w:rPr>
        <w:t>Při zpracování osobních údajů má subjekt údajů (žadatel) následující práva týkající se ochrany svých osobních údajů:</w:t>
      </w:r>
    </w:p>
    <w:p w:rsidR="00EB0F59" w:rsidRPr="00656E25" w:rsidRDefault="00EB0F59" w:rsidP="008372A5">
      <w:pPr>
        <w:pStyle w:val="Odstavecseseznamem"/>
        <w:numPr>
          <w:ilvl w:val="0"/>
          <w:numId w:val="3"/>
        </w:numPr>
        <w:spacing w:after="60"/>
        <w:ind w:left="284" w:hanging="284"/>
        <w:jc w:val="both"/>
        <w:rPr>
          <w:rFonts w:cstheme="minorHAnsi"/>
          <w:sz w:val="18"/>
          <w:szCs w:val="18"/>
        </w:rPr>
      </w:pPr>
      <w:r w:rsidRPr="00656E25">
        <w:rPr>
          <w:rFonts w:cstheme="minorHAnsi"/>
          <w:sz w:val="18"/>
          <w:szCs w:val="18"/>
        </w:rPr>
        <w:t>právo požadovat od správce přístup k jeho osobním údajů,</w:t>
      </w:r>
    </w:p>
    <w:p w:rsidR="00EB0F59" w:rsidRPr="00656E25" w:rsidRDefault="00EB0F59" w:rsidP="008372A5">
      <w:pPr>
        <w:pStyle w:val="Odstavecseseznamem"/>
        <w:numPr>
          <w:ilvl w:val="0"/>
          <w:numId w:val="3"/>
        </w:numPr>
        <w:spacing w:after="60"/>
        <w:ind w:left="284" w:hanging="284"/>
        <w:jc w:val="both"/>
        <w:rPr>
          <w:rFonts w:cstheme="minorHAnsi"/>
          <w:sz w:val="18"/>
          <w:szCs w:val="18"/>
        </w:rPr>
      </w:pPr>
      <w:r w:rsidRPr="00656E25">
        <w:rPr>
          <w:rFonts w:cstheme="minorHAnsi"/>
          <w:sz w:val="18"/>
          <w:szCs w:val="18"/>
        </w:rPr>
        <w:t>právo na opravu jeho osobních údajů, které správce zpracovává,</w:t>
      </w:r>
    </w:p>
    <w:p w:rsidR="00EB0F59" w:rsidRPr="00656E25" w:rsidRDefault="00EB0F59" w:rsidP="008372A5">
      <w:pPr>
        <w:pStyle w:val="Odstavecseseznamem"/>
        <w:numPr>
          <w:ilvl w:val="0"/>
          <w:numId w:val="3"/>
        </w:numPr>
        <w:spacing w:after="60"/>
        <w:ind w:left="284" w:hanging="284"/>
        <w:jc w:val="both"/>
        <w:rPr>
          <w:rFonts w:cstheme="minorHAnsi"/>
          <w:sz w:val="18"/>
          <w:szCs w:val="18"/>
        </w:rPr>
      </w:pPr>
      <w:r w:rsidRPr="00656E25">
        <w:rPr>
          <w:rFonts w:cstheme="minorHAnsi"/>
          <w:sz w:val="18"/>
          <w:szCs w:val="18"/>
        </w:rPr>
        <w:t xml:space="preserve">právo na omezení zpracování (tj. osobní údaje, s výjimkou jejich uložení, mohou být </w:t>
      </w:r>
      <w:r w:rsidR="00454C1D">
        <w:rPr>
          <w:rFonts w:cstheme="minorHAnsi"/>
          <w:sz w:val="18"/>
          <w:szCs w:val="18"/>
        </w:rPr>
        <w:t xml:space="preserve">dále </w:t>
      </w:r>
      <w:r w:rsidRPr="00656E25">
        <w:rPr>
          <w:rFonts w:cstheme="minorHAnsi"/>
          <w:sz w:val="18"/>
          <w:szCs w:val="18"/>
        </w:rPr>
        <w:t xml:space="preserve">zpracovány pouze se souhlasem subjektu údajů, nebo z důvodu </w:t>
      </w:r>
      <w:r w:rsidR="00FD1602" w:rsidRPr="00656E25">
        <w:rPr>
          <w:rFonts w:cstheme="minorHAnsi"/>
          <w:sz w:val="18"/>
          <w:szCs w:val="18"/>
        </w:rPr>
        <w:t xml:space="preserve">určení, výkonu nebo obhajoby právních nároků, z důvodu ochrany práv jiné fyzické nebo právnické osoby nebo z důvodů důležitého </w:t>
      </w:r>
      <w:r w:rsidR="00454C1D">
        <w:rPr>
          <w:rFonts w:cstheme="minorHAnsi"/>
          <w:sz w:val="18"/>
          <w:szCs w:val="18"/>
        </w:rPr>
        <w:t xml:space="preserve">veřejného </w:t>
      </w:r>
      <w:r w:rsidR="00FD1602" w:rsidRPr="00656E25">
        <w:rPr>
          <w:rFonts w:cstheme="minorHAnsi"/>
          <w:sz w:val="18"/>
          <w:szCs w:val="18"/>
        </w:rPr>
        <w:t xml:space="preserve">zájmu EU nebo </w:t>
      </w:r>
      <w:r w:rsidR="008372A5">
        <w:rPr>
          <w:rFonts w:cstheme="minorHAnsi"/>
          <w:sz w:val="18"/>
          <w:szCs w:val="18"/>
        </w:rPr>
        <w:t xml:space="preserve">některého </w:t>
      </w:r>
      <w:r w:rsidR="00FD1602" w:rsidRPr="00656E25">
        <w:rPr>
          <w:rFonts w:cstheme="minorHAnsi"/>
          <w:sz w:val="18"/>
          <w:szCs w:val="18"/>
        </w:rPr>
        <w:t>členského státu)</w:t>
      </w:r>
      <w:r w:rsidRPr="00656E25">
        <w:rPr>
          <w:rFonts w:cstheme="minorHAnsi"/>
          <w:sz w:val="18"/>
          <w:szCs w:val="18"/>
        </w:rPr>
        <w:t>, v případě, že:</w:t>
      </w:r>
    </w:p>
    <w:p w:rsidR="00EB0F59" w:rsidRPr="00656E25" w:rsidRDefault="00EB0F59" w:rsidP="00454C1D">
      <w:pPr>
        <w:pStyle w:val="Odstavecseseznamem"/>
        <w:numPr>
          <w:ilvl w:val="0"/>
          <w:numId w:val="4"/>
        </w:numPr>
        <w:spacing w:after="60"/>
        <w:ind w:left="851"/>
        <w:jc w:val="both"/>
        <w:rPr>
          <w:rFonts w:cstheme="minorHAnsi"/>
          <w:sz w:val="18"/>
          <w:szCs w:val="18"/>
        </w:rPr>
      </w:pPr>
      <w:r w:rsidRPr="00656E25">
        <w:rPr>
          <w:rFonts w:cstheme="minorHAnsi"/>
          <w:sz w:val="18"/>
          <w:szCs w:val="18"/>
        </w:rPr>
        <w:t xml:space="preserve">subjekt údajů popírá přesnost osobních údajů, a to na dobu potřebnou k tomu, aby správce mohl přesnost </w:t>
      </w:r>
      <w:r w:rsidR="008372A5">
        <w:rPr>
          <w:rFonts w:cstheme="minorHAnsi"/>
          <w:sz w:val="18"/>
          <w:szCs w:val="18"/>
        </w:rPr>
        <w:t xml:space="preserve">osobních </w:t>
      </w:r>
      <w:r w:rsidRPr="00656E25">
        <w:rPr>
          <w:rFonts w:cstheme="minorHAnsi"/>
          <w:sz w:val="18"/>
          <w:szCs w:val="18"/>
        </w:rPr>
        <w:t>údajů ověřit</w:t>
      </w:r>
      <w:r w:rsidR="008372A5">
        <w:rPr>
          <w:rFonts w:cstheme="minorHAnsi"/>
          <w:sz w:val="18"/>
          <w:szCs w:val="18"/>
        </w:rPr>
        <w:t>;</w:t>
      </w:r>
    </w:p>
    <w:p w:rsidR="00EB0F59" w:rsidRPr="00656E25" w:rsidRDefault="00EB0F59" w:rsidP="00454C1D">
      <w:pPr>
        <w:pStyle w:val="Odstavecseseznamem"/>
        <w:numPr>
          <w:ilvl w:val="0"/>
          <w:numId w:val="4"/>
        </w:numPr>
        <w:spacing w:after="60"/>
        <w:ind w:left="851"/>
        <w:jc w:val="both"/>
        <w:rPr>
          <w:rFonts w:cstheme="minorHAnsi"/>
          <w:sz w:val="18"/>
          <w:szCs w:val="18"/>
        </w:rPr>
      </w:pPr>
      <w:r w:rsidRPr="00656E25">
        <w:rPr>
          <w:rFonts w:cstheme="minorHAnsi"/>
          <w:sz w:val="18"/>
          <w:szCs w:val="18"/>
        </w:rPr>
        <w:t>zpracování je protiprávní a subjekt údajů odmítá výmaz osobních údajů a žádá místo toho omezení jejich použití</w:t>
      </w:r>
      <w:r w:rsidR="008372A5">
        <w:rPr>
          <w:rFonts w:cstheme="minorHAnsi"/>
          <w:sz w:val="18"/>
          <w:szCs w:val="18"/>
        </w:rPr>
        <w:t>;</w:t>
      </w:r>
    </w:p>
    <w:p w:rsidR="00EB0F59" w:rsidRPr="00656E25" w:rsidRDefault="00EB0F59" w:rsidP="00454C1D">
      <w:pPr>
        <w:pStyle w:val="Odstavecseseznamem"/>
        <w:numPr>
          <w:ilvl w:val="0"/>
          <w:numId w:val="4"/>
        </w:numPr>
        <w:spacing w:after="60"/>
        <w:ind w:left="851"/>
        <w:jc w:val="both"/>
        <w:rPr>
          <w:rFonts w:cstheme="minorHAnsi"/>
          <w:sz w:val="18"/>
          <w:szCs w:val="18"/>
        </w:rPr>
      </w:pPr>
      <w:r w:rsidRPr="00656E25">
        <w:rPr>
          <w:rFonts w:cstheme="minorHAnsi"/>
          <w:sz w:val="18"/>
          <w:szCs w:val="18"/>
        </w:rPr>
        <w:t>správce již osobní údaje nepotřebuje pro účely zpracování, ale subjekt údajů je požaduje pro určení, výkon nebo obhajobu právních nároků</w:t>
      </w:r>
      <w:r w:rsidR="008372A5">
        <w:rPr>
          <w:rFonts w:cstheme="minorHAnsi"/>
          <w:sz w:val="18"/>
          <w:szCs w:val="18"/>
        </w:rPr>
        <w:t>;</w:t>
      </w:r>
    </w:p>
    <w:p w:rsidR="00EB0F59" w:rsidRPr="00656E25" w:rsidRDefault="00EB0F59" w:rsidP="00454C1D">
      <w:pPr>
        <w:pStyle w:val="Odstavecseseznamem"/>
        <w:numPr>
          <w:ilvl w:val="0"/>
          <w:numId w:val="4"/>
        </w:numPr>
        <w:spacing w:after="60"/>
        <w:ind w:left="851"/>
        <w:jc w:val="both"/>
        <w:rPr>
          <w:rFonts w:cstheme="minorHAnsi"/>
          <w:sz w:val="18"/>
          <w:szCs w:val="18"/>
        </w:rPr>
      </w:pPr>
      <w:r w:rsidRPr="00656E25">
        <w:rPr>
          <w:rFonts w:cstheme="minorHAnsi"/>
          <w:sz w:val="18"/>
          <w:szCs w:val="18"/>
        </w:rPr>
        <w:t>subjekt údajů vznesl námitku proti zpracování (viz níže), dokud nebude ověřeno, zda oprávněné důvody správce převažují nad op</w:t>
      </w:r>
      <w:r w:rsidR="00FD1602" w:rsidRPr="00656E25">
        <w:rPr>
          <w:rFonts w:cstheme="minorHAnsi"/>
          <w:sz w:val="18"/>
          <w:szCs w:val="18"/>
        </w:rPr>
        <w:t>rávněnými důvody subjektu údajů</w:t>
      </w:r>
      <w:r w:rsidR="008372A5">
        <w:rPr>
          <w:rFonts w:cstheme="minorHAnsi"/>
          <w:sz w:val="18"/>
          <w:szCs w:val="18"/>
        </w:rPr>
        <w:t>;</w:t>
      </w:r>
    </w:p>
    <w:p w:rsidR="00FD1602" w:rsidRPr="00656E25" w:rsidRDefault="00FD1602" w:rsidP="008372A5">
      <w:pPr>
        <w:pStyle w:val="Odstavecseseznamem"/>
        <w:numPr>
          <w:ilvl w:val="0"/>
          <w:numId w:val="5"/>
        </w:numPr>
        <w:spacing w:after="60"/>
        <w:ind w:left="284" w:hanging="284"/>
        <w:jc w:val="both"/>
        <w:rPr>
          <w:rFonts w:cstheme="minorHAnsi"/>
          <w:sz w:val="18"/>
          <w:szCs w:val="18"/>
        </w:rPr>
      </w:pPr>
      <w:r w:rsidRPr="00656E25">
        <w:rPr>
          <w:rFonts w:cstheme="minorHAnsi"/>
          <w:sz w:val="18"/>
          <w:szCs w:val="18"/>
        </w:rPr>
        <w:t>právo na výmaz osobních údajů; to neplatí v případě osobních údajů zpracovávaných za účelem poskytnutí zdravotních služeb,</w:t>
      </w:r>
    </w:p>
    <w:p w:rsidR="00FD1602" w:rsidRPr="00656E25" w:rsidRDefault="00FD1602" w:rsidP="008372A5">
      <w:pPr>
        <w:pStyle w:val="Odstavecseseznamem"/>
        <w:numPr>
          <w:ilvl w:val="0"/>
          <w:numId w:val="5"/>
        </w:numPr>
        <w:spacing w:after="60"/>
        <w:ind w:left="284" w:hanging="284"/>
        <w:jc w:val="both"/>
        <w:rPr>
          <w:rFonts w:cstheme="minorHAnsi"/>
          <w:sz w:val="18"/>
          <w:szCs w:val="18"/>
        </w:rPr>
      </w:pPr>
      <w:r w:rsidRPr="00656E25">
        <w:rPr>
          <w:rFonts w:cstheme="minorHAnsi"/>
          <w:sz w:val="18"/>
          <w:szCs w:val="18"/>
        </w:rPr>
        <w:t xml:space="preserve">právo na přenositelnost osobních údajů (tj. získání osobních údajů, které se subjektu údajů týkají a jež poskytl správci, ve strukturovaném, běžně používaném a strojově čitelném formátu, a jejich předání subjektem údajů jinému správci), v případě osobních údajů, u nichž je zpracování založeno na souhlasu nebo smlouvě, a současně se zpracování provádí automatizovaně, </w:t>
      </w:r>
    </w:p>
    <w:p w:rsidR="00FD1602" w:rsidRPr="00656E25" w:rsidRDefault="00FD1602" w:rsidP="008372A5">
      <w:pPr>
        <w:pStyle w:val="Odstavecseseznamem"/>
        <w:numPr>
          <w:ilvl w:val="0"/>
          <w:numId w:val="5"/>
        </w:numPr>
        <w:spacing w:after="60"/>
        <w:ind w:left="284" w:hanging="284"/>
        <w:jc w:val="both"/>
        <w:rPr>
          <w:rFonts w:cstheme="minorHAnsi"/>
          <w:sz w:val="18"/>
          <w:szCs w:val="18"/>
        </w:rPr>
      </w:pPr>
      <w:r w:rsidRPr="00656E25">
        <w:rPr>
          <w:rFonts w:cstheme="minorHAnsi"/>
          <w:sz w:val="18"/>
          <w:szCs w:val="18"/>
        </w:rPr>
        <w:t>právo podat stížnost u dozorového úřadu, a to v případě, že se subjekt údajů domnívá, že zpracováním osobních údajů dochází k porušení právních předpisů o ochraně osobních údajů. Stížnost může subjekt údajů podat u dozorového úřadu v místě svého obvyklého bydliště, místě výkonu zaměstnání nebo v místě, kdo došlo k údajnému porušení; v České republice je dozorovým úřadem Úřad na ochranu osobních údajů, se sídlem Pplk. Sochora 727/27, 170 00 Praha 7, www.uoou.cz</w:t>
      </w:r>
      <w:r w:rsidR="00B73927" w:rsidRPr="00656E25">
        <w:rPr>
          <w:rFonts w:cstheme="minorHAnsi"/>
          <w:sz w:val="18"/>
          <w:szCs w:val="18"/>
        </w:rPr>
        <w:t>.</w:t>
      </w:r>
    </w:p>
    <w:p w:rsidR="00B73927" w:rsidRPr="00656E25" w:rsidRDefault="00B73927" w:rsidP="00B73927">
      <w:pPr>
        <w:spacing w:after="60"/>
        <w:jc w:val="both"/>
        <w:rPr>
          <w:rFonts w:cstheme="minorHAnsi"/>
          <w:sz w:val="18"/>
          <w:szCs w:val="18"/>
        </w:rPr>
      </w:pPr>
      <w:r w:rsidRPr="00656E25">
        <w:rPr>
          <w:rFonts w:cstheme="minorHAnsi"/>
          <w:sz w:val="18"/>
          <w:szCs w:val="18"/>
        </w:rPr>
        <w:t xml:space="preserve">Subjekt údajů má dále </w:t>
      </w:r>
      <w:r w:rsidRPr="00656E25">
        <w:rPr>
          <w:rFonts w:cstheme="minorHAnsi"/>
          <w:b/>
          <w:i/>
          <w:sz w:val="18"/>
          <w:szCs w:val="18"/>
        </w:rPr>
        <w:t>Právo vznést námitku proti zpracování</w:t>
      </w:r>
      <w:r w:rsidRPr="00656E25">
        <w:rPr>
          <w:rFonts w:cstheme="minorHAnsi"/>
          <w:i/>
          <w:sz w:val="18"/>
          <w:szCs w:val="18"/>
        </w:rPr>
        <w:t xml:space="preserve">, </w:t>
      </w:r>
      <w:r w:rsidRPr="00656E25">
        <w:rPr>
          <w:rFonts w:cstheme="minorHAnsi"/>
          <w:sz w:val="18"/>
          <w:szCs w:val="18"/>
        </w:rPr>
        <w:t xml:space="preserve">v případě, že je zpracování založeno na právním důvodu dle čl. </w:t>
      </w:r>
      <w:r w:rsidR="008372A5">
        <w:rPr>
          <w:rFonts w:cstheme="minorHAnsi"/>
          <w:sz w:val="18"/>
          <w:szCs w:val="18"/>
        </w:rPr>
        <w:t>6</w:t>
      </w:r>
      <w:r w:rsidRPr="00656E25">
        <w:rPr>
          <w:rFonts w:cstheme="minorHAnsi"/>
          <w:sz w:val="18"/>
          <w:szCs w:val="18"/>
        </w:rPr>
        <w:t xml:space="preserve"> odst. 1 </w:t>
      </w:r>
      <w:proofErr w:type="gramStart"/>
      <w:r w:rsidRPr="00656E25">
        <w:rPr>
          <w:rFonts w:cstheme="minorHAnsi"/>
          <w:sz w:val="18"/>
          <w:szCs w:val="18"/>
        </w:rPr>
        <w:t>písm. e) (tj.</w:t>
      </w:r>
      <w:proofErr w:type="gramEnd"/>
      <w:r w:rsidRPr="00656E25">
        <w:rPr>
          <w:rFonts w:cstheme="minorHAnsi"/>
          <w:sz w:val="18"/>
          <w:szCs w:val="18"/>
        </w:rPr>
        <w:t xml:space="preserve"> zpracování je nezbytné pro splnění úkolu prováděného ve veřejném zájmu nebo při výkonu veřejné moci, kterým je pověřen správce), nebo písm. f) (tj. zpracování je nezbytné pro účely oprávněných zájmů správce či třetí strany)</w:t>
      </w:r>
      <w:r w:rsidR="008372A5">
        <w:rPr>
          <w:rFonts w:cstheme="minorHAnsi"/>
          <w:sz w:val="18"/>
          <w:szCs w:val="18"/>
        </w:rPr>
        <w:t xml:space="preserve"> obecného nařízení o ochraně osobních údajů</w:t>
      </w:r>
      <w:r w:rsidRPr="00656E25">
        <w:rPr>
          <w:rFonts w:cstheme="minorHAnsi"/>
          <w:sz w:val="18"/>
          <w:szCs w:val="18"/>
        </w:rPr>
        <w:t>. Námitku může subjekt údajů vznést na adrese správce údajů uvedené shora. Pokud subjekt údajů takovou námitku vznese, správce osobní údaj</w:t>
      </w:r>
      <w:bookmarkStart w:id="0" w:name="_GoBack"/>
      <w:bookmarkEnd w:id="0"/>
      <w:r w:rsidRPr="00656E25">
        <w:rPr>
          <w:rFonts w:cstheme="minorHAnsi"/>
          <w:sz w:val="18"/>
          <w:szCs w:val="18"/>
        </w:rPr>
        <w:t xml:space="preserve">e dále nezpracovává, pokud neprokáže závažné oprávněné důvody pro zpracování, které převažují nad zájmy nebo právy a svobodami subjektu údajů, nebo pro učení, výkon nebo obhajobu právních nároků. </w:t>
      </w:r>
    </w:p>
    <w:p w:rsidR="00656E25" w:rsidRDefault="00656E25" w:rsidP="00656E25">
      <w:pPr>
        <w:spacing w:after="120"/>
        <w:contextualSpacing/>
        <w:jc w:val="both"/>
        <w:rPr>
          <w:rFonts w:cstheme="minorHAnsi"/>
          <w:sz w:val="18"/>
          <w:szCs w:val="18"/>
        </w:rPr>
      </w:pPr>
    </w:p>
    <w:p w:rsidR="00B73927" w:rsidRDefault="00B73927" w:rsidP="00656E25">
      <w:pPr>
        <w:spacing w:after="120"/>
        <w:contextualSpacing/>
        <w:jc w:val="both"/>
        <w:rPr>
          <w:rFonts w:cstheme="minorHAnsi"/>
          <w:sz w:val="18"/>
          <w:szCs w:val="18"/>
        </w:rPr>
      </w:pPr>
      <w:r>
        <w:rPr>
          <w:rFonts w:cstheme="minorHAnsi"/>
          <w:sz w:val="18"/>
          <w:szCs w:val="18"/>
        </w:rPr>
        <w:t>V ……………………………</w:t>
      </w:r>
      <w:r w:rsidR="006811CE">
        <w:rPr>
          <w:rFonts w:cstheme="minorHAnsi"/>
          <w:sz w:val="18"/>
          <w:szCs w:val="18"/>
        </w:rPr>
        <w:t>……</w:t>
      </w:r>
      <w:r>
        <w:rPr>
          <w:rFonts w:cstheme="minorHAnsi"/>
          <w:sz w:val="18"/>
          <w:szCs w:val="18"/>
        </w:rPr>
        <w:t>…, dne …………………………</w:t>
      </w:r>
      <w:proofErr w:type="gramStart"/>
      <w:r>
        <w:rPr>
          <w:rFonts w:cstheme="minorHAnsi"/>
          <w:sz w:val="18"/>
          <w:szCs w:val="18"/>
        </w:rPr>
        <w:t>…..</w:t>
      </w:r>
      <w:r>
        <w:rPr>
          <w:rFonts w:cstheme="minorHAnsi"/>
          <w:sz w:val="18"/>
          <w:szCs w:val="18"/>
        </w:rPr>
        <w:tab/>
      </w:r>
      <w:r>
        <w:rPr>
          <w:rFonts w:cstheme="minorHAnsi"/>
          <w:sz w:val="18"/>
          <w:szCs w:val="18"/>
        </w:rPr>
        <w:tab/>
      </w:r>
      <w:r>
        <w:rPr>
          <w:rFonts w:cstheme="minorHAnsi"/>
          <w:sz w:val="18"/>
          <w:szCs w:val="18"/>
        </w:rPr>
        <w:tab/>
        <w:t>…</w:t>
      </w:r>
      <w:proofErr w:type="gramEnd"/>
      <w:r>
        <w:rPr>
          <w:rFonts w:cstheme="minorHAnsi"/>
          <w:sz w:val="18"/>
          <w:szCs w:val="18"/>
        </w:rPr>
        <w:t>………………………………………………….</w:t>
      </w:r>
    </w:p>
    <w:p w:rsidR="00EE5373" w:rsidRPr="005F3D4F" w:rsidRDefault="00B73927" w:rsidP="00656E25">
      <w:pPr>
        <w:spacing w:after="120"/>
        <w:contextualSpacing/>
        <w:jc w:val="both"/>
        <w:rPr>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656E25">
        <w:rPr>
          <w:rFonts w:cstheme="minorHAnsi"/>
          <w:sz w:val="16"/>
          <w:szCs w:val="16"/>
        </w:rPr>
        <w:t xml:space="preserve">     </w:t>
      </w:r>
      <w:r w:rsidR="00656E25">
        <w:rPr>
          <w:rFonts w:cstheme="minorHAnsi"/>
          <w:sz w:val="16"/>
          <w:szCs w:val="16"/>
        </w:rPr>
        <w:t xml:space="preserve"> </w:t>
      </w:r>
      <w:r w:rsidRPr="00656E25">
        <w:rPr>
          <w:rFonts w:cstheme="minorHAnsi"/>
          <w:sz w:val="16"/>
          <w:szCs w:val="16"/>
        </w:rPr>
        <w:t xml:space="preserve"> vlastnoruční podpis žadatele</w:t>
      </w:r>
    </w:p>
    <w:sectPr w:rsidR="00EE5373" w:rsidRPr="005F3D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9E" w:rsidRDefault="00834A9E" w:rsidP="00A64114">
      <w:pPr>
        <w:spacing w:after="0" w:line="240" w:lineRule="auto"/>
      </w:pPr>
      <w:r>
        <w:separator/>
      </w:r>
    </w:p>
  </w:endnote>
  <w:endnote w:type="continuationSeparator" w:id="0">
    <w:p w:rsidR="00834A9E" w:rsidRDefault="00834A9E" w:rsidP="00A6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0477543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5F3D4F" w:rsidRPr="005F3D4F" w:rsidRDefault="005F3D4F">
            <w:pPr>
              <w:pStyle w:val="Zpat"/>
              <w:jc w:val="right"/>
              <w:rPr>
                <w:sz w:val="16"/>
                <w:szCs w:val="16"/>
              </w:rPr>
            </w:pPr>
            <w:r w:rsidRPr="005F3D4F">
              <w:rPr>
                <w:sz w:val="16"/>
                <w:szCs w:val="16"/>
              </w:rPr>
              <w:t xml:space="preserve">Stránka </w:t>
            </w:r>
            <w:r w:rsidRPr="005F3D4F">
              <w:rPr>
                <w:b/>
                <w:bCs/>
                <w:sz w:val="16"/>
                <w:szCs w:val="16"/>
              </w:rPr>
              <w:fldChar w:fldCharType="begin"/>
            </w:r>
            <w:r w:rsidRPr="005F3D4F">
              <w:rPr>
                <w:b/>
                <w:bCs/>
                <w:sz w:val="16"/>
                <w:szCs w:val="16"/>
              </w:rPr>
              <w:instrText>PAGE</w:instrText>
            </w:r>
            <w:r w:rsidRPr="005F3D4F">
              <w:rPr>
                <w:b/>
                <w:bCs/>
                <w:sz w:val="16"/>
                <w:szCs w:val="16"/>
              </w:rPr>
              <w:fldChar w:fldCharType="separate"/>
            </w:r>
            <w:r w:rsidR="008372A5">
              <w:rPr>
                <w:b/>
                <w:bCs/>
                <w:noProof/>
                <w:sz w:val="16"/>
                <w:szCs w:val="16"/>
              </w:rPr>
              <w:t>1</w:t>
            </w:r>
            <w:r w:rsidRPr="005F3D4F">
              <w:rPr>
                <w:b/>
                <w:bCs/>
                <w:sz w:val="16"/>
                <w:szCs w:val="16"/>
              </w:rPr>
              <w:fldChar w:fldCharType="end"/>
            </w:r>
            <w:r w:rsidRPr="005F3D4F">
              <w:rPr>
                <w:sz w:val="16"/>
                <w:szCs w:val="16"/>
              </w:rPr>
              <w:t xml:space="preserve"> z </w:t>
            </w:r>
            <w:r w:rsidRPr="005F3D4F">
              <w:rPr>
                <w:b/>
                <w:bCs/>
                <w:sz w:val="16"/>
                <w:szCs w:val="16"/>
              </w:rPr>
              <w:fldChar w:fldCharType="begin"/>
            </w:r>
            <w:r w:rsidRPr="005F3D4F">
              <w:rPr>
                <w:b/>
                <w:bCs/>
                <w:sz w:val="16"/>
                <w:szCs w:val="16"/>
              </w:rPr>
              <w:instrText>NUMPAGES</w:instrText>
            </w:r>
            <w:r w:rsidRPr="005F3D4F">
              <w:rPr>
                <w:b/>
                <w:bCs/>
                <w:sz w:val="16"/>
                <w:szCs w:val="16"/>
              </w:rPr>
              <w:fldChar w:fldCharType="separate"/>
            </w:r>
            <w:r w:rsidR="008372A5">
              <w:rPr>
                <w:b/>
                <w:bCs/>
                <w:noProof/>
                <w:sz w:val="16"/>
                <w:szCs w:val="16"/>
              </w:rPr>
              <w:t>2</w:t>
            </w:r>
            <w:r w:rsidRPr="005F3D4F">
              <w:rPr>
                <w:b/>
                <w:bCs/>
                <w:sz w:val="16"/>
                <w:szCs w:val="16"/>
              </w:rPr>
              <w:fldChar w:fldCharType="end"/>
            </w:r>
          </w:p>
        </w:sdtContent>
      </w:sdt>
    </w:sdtContent>
  </w:sdt>
  <w:p w:rsidR="00A64114" w:rsidRDefault="00A641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9E" w:rsidRDefault="00834A9E" w:rsidP="00A64114">
      <w:pPr>
        <w:spacing w:after="0" w:line="240" w:lineRule="auto"/>
      </w:pPr>
      <w:r>
        <w:separator/>
      </w:r>
    </w:p>
  </w:footnote>
  <w:footnote w:type="continuationSeparator" w:id="0">
    <w:p w:rsidR="00834A9E" w:rsidRDefault="00834A9E" w:rsidP="00A64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3857"/>
    <w:multiLevelType w:val="hybridMultilevel"/>
    <w:tmpl w:val="C226DE1E"/>
    <w:lvl w:ilvl="0" w:tplc="B532CA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B03107"/>
    <w:multiLevelType w:val="hybridMultilevel"/>
    <w:tmpl w:val="23340A58"/>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CC134A6"/>
    <w:multiLevelType w:val="hybridMultilevel"/>
    <w:tmpl w:val="04408204"/>
    <w:lvl w:ilvl="0" w:tplc="401CD9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F380407"/>
    <w:multiLevelType w:val="hybridMultilevel"/>
    <w:tmpl w:val="5270F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F77524C"/>
    <w:multiLevelType w:val="hybridMultilevel"/>
    <w:tmpl w:val="DA5C9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73"/>
    <w:rsid w:val="00035FDE"/>
    <w:rsid w:val="000E44DA"/>
    <w:rsid w:val="002118FF"/>
    <w:rsid w:val="002F4BFA"/>
    <w:rsid w:val="003D5D6D"/>
    <w:rsid w:val="004524F2"/>
    <w:rsid w:val="00454C1D"/>
    <w:rsid w:val="005E6672"/>
    <w:rsid w:val="005F3D4F"/>
    <w:rsid w:val="00656E25"/>
    <w:rsid w:val="006811CE"/>
    <w:rsid w:val="006E6AE9"/>
    <w:rsid w:val="007143F3"/>
    <w:rsid w:val="007920FA"/>
    <w:rsid w:val="007B5C32"/>
    <w:rsid w:val="00834A9E"/>
    <w:rsid w:val="008372A5"/>
    <w:rsid w:val="008F52FC"/>
    <w:rsid w:val="00A64114"/>
    <w:rsid w:val="00AE4559"/>
    <w:rsid w:val="00AF294D"/>
    <w:rsid w:val="00B73927"/>
    <w:rsid w:val="00E350E1"/>
    <w:rsid w:val="00EB0F59"/>
    <w:rsid w:val="00EE40B0"/>
    <w:rsid w:val="00EE5373"/>
    <w:rsid w:val="00F50976"/>
    <w:rsid w:val="00FD1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CC317-E207-494E-84E0-D429B1C7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E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35FDE"/>
    <w:pPr>
      <w:ind w:left="720"/>
      <w:contextualSpacing/>
    </w:pPr>
  </w:style>
  <w:style w:type="paragraph" w:styleId="Zhlav">
    <w:name w:val="header"/>
    <w:basedOn w:val="Normln"/>
    <w:link w:val="ZhlavChar"/>
    <w:uiPriority w:val="99"/>
    <w:unhideWhenUsed/>
    <w:rsid w:val="00A64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4114"/>
  </w:style>
  <w:style w:type="paragraph" w:styleId="Zpat">
    <w:name w:val="footer"/>
    <w:basedOn w:val="Normln"/>
    <w:link w:val="ZpatChar"/>
    <w:uiPriority w:val="99"/>
    <w:unhideWhenUsed/>
    <w:rsid w:val="00A64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A64114"/>
  </w:style>
  <w:style w:type="character" w:styleId="Hypertextovodkaz">
    <w:name w:val="Hyperlink"/>
    <w:basedOn w:val="Standardnpsmoodstavce"/>
    <w:uiPriority w:val="99"/>
    <w:unhideWhenUsed/>
    <w:rsid w:val="00FD1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1243</Words>
  <Characters>7335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13</cp:revision>
  <cp:lastPrinted>2021-03-21T18:38:00Z</cp:lastPrinted>
  <dcterms:created xsi:type="dcterms:W3CDTF">2021-03-21T14:06:00Z</dcterms:created>
  <dcterms:modified xsi:type="dcterms:W3CDTF">2021-03-21T20:14:00Z</dcterms:modified>
</cp:coreProperties>
</file>